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C85" w:rsidRPr="00284062" w:rsidRDefault="00DF08A8" w:rsidP="00D05C68">
      <w:pPr>
        <w:spacing w:line="440" w:lineRule="exact"/>
        <w:jc w:val="center"/>
        <w:rPr>
          <w:rFonts w:ascii="標楷體" w:eastAsia="標楷體" w:hAnsi="標楷體"/>
          <w:b/>
          <w:bCs/>
          <w:sz w:val="28"/>
        </w:rPr>
      </w:pPr>
      <w:bookmarkStart w:id="0" w:name="_GoBack"/>
      <w:bookmarkEnd w:id="0"/>
      <w:r w:rsidRPr="00284062">
        <w:rPr>
          <w:rFonts w:ascii="標楷體" w:eastAsia="標楷體" w:hAnsi="標楷體" w:hint="eastAsia"/>
          <w:b/>
          <w:bCs/>
          <w:sz w:val="28"/>
        </w:rPr>
        <w:t>居家</w:t>
      </w:r>
      <w:r w:rsidR="00E65339" w:rsidRPr="00284062">
        <w:rPr>
          <w:rFonts w:ascii="標楷體" w:eastAsia="標楷體" w:hAnsi="標楷體" w:hint="eastAsia"/>
          <w:b/>
          <w:bCs/>
          <w:sz w:val="28"/>
        </w:rPr>
        <w:t>托育</w:t>
      </w:r>
      <w:r w:rsidR="00A82C85" w:rsidRPr="00284062">
        <w:rPr>
          <w:rFonts w:ascii="標楷體" w:eastAsia="標楷體" w:hAnsi="標楷體" w:hint="eastAsia"/>
          <w:b/>
          <w:bCs/>
          <w:sz w:val="28"/>
        </w:rPr>
        <w:t>管理實施原則</w:t>
      </w:r>
    </w:p>
    <w:p w:rsidR="003B3BDC" w:rsidRPr="00284062" w:rsidRDefault="003B3BDC" w:rsidP="00D05C68">
      <w:pPr>
        <w:spacing w:line="440" w:lineRule="exact"/>
        <w:jc w:val="center"/>
        <w:rPr>
          <w:rFonts w:ascii="標楷體" w:eastAsia="標楷體" w:hAnsi="標楷體"/>
          <w:b/>
          <w:bCs/>
          <w:sz w:val="28"/>
        </w:rPr>
      </w:pPr>
    </w:p>
    <w:p w:rsidR="00A82C85" w:rsidRPr="00284062" w:rsidRDefault="00A82C85" w:rsidP="00082D46">
      <w:pPr>
        <w:spacing w:line="460" w:lineRule="exact"/>
        <w:ind w:leftChars="117" w:left="842" w:hangingChars="200" w:hanging="561"/>
        <w:jc w:val="both"/>
        <w:rPr>
          <w:rFonts w:ascii="標楷體" w:eastAsia="標楷體" w:hAnsi="標楷體"/>
          <w:b/>
          <w:sz w:val="28"/>
          <w:szCs w:val="28"/>
        </w:rPr>
      </w:pPr>
      <w:r w:rsidRPr="00284062">
        <w:rPr>
          <w:rFonts w:ascii="標楷體" w:eastAsia="標楷體" w:hAnsi="標楷體" w:hint="eastAsia"/>
          <w:b/>
          <w:sz w:val="28"/>
          <w:szCs w:val="28"/>
        </w:rPr>
        <w:t>一</w:t>
      </w:r>
      <w:r w:rsidRPr="00284062">
        <w:rPr>
          <w:rFonts w:ascii="標楷體" w:eastAsia="標楷體" w:hAnsi="標楷體"/>
          <w:b/>
          <w:sz w:val="28"/>
          <w:szCs w:val="28"/>
        </w:rPr>
        <w:t>、</w:t>
      </w:r>
      <w:r w:rsidR="00E65339" w:rsidRPr="00284062">
        <w:rPr>
          <w:rFonts w:ascii="標楷體" w:eastAsia="標楷體" w:hAnsi="標楷體" w:hint="eastAsia"/>
          <w:b/>
          <w:sz w:val="28"/>
          <w:szCs w:val="28"/>
        </w:rPr>
        <w:t>本原則適用對象</w:t>
      </w:r>
      <w:r w:rsidRPr="00284062">
        <w:rPr>
          <w:rFonts w:ascii="標楷體" w:eastAsia="標楷體" w:hAnsi="標楷體" w:hint="eastAsia"/>
          <w:b/>
          <w:sz w:val="28"/>
          <w:szCs w:val="28"/>
        </w:rPr>
        <w:t>：</w:t>
      </w:r>
    </w:p>
    <w:p w:rsidR="00082D46" w:rsidRPr="00284062" w:rsidRDefault="00D20A9A" w:rsidP="00AA5683">
      <w:pPr>
        <w:spacing w:line="460" w:lineRule="exact"/>
        <w:ind w:leftChars="149" w:left="1114" w:hangingChars="270" w:hanging="756"/>
        <w:jc w:val="both"/>
        <w:rPr>
          <w:rFonts w:eastAsia="標楷體"/>
          <w:sz w:val="28"/>
          <w:szCs w:val="28"/>
        </w:rPr>
      </w:pPr>
      <w:r w:rsidRPr="00284062">
        <w:rPr>
          <w:rFonts w:eastAsia="標楷體" w:hint="eastAsia"/>
          <w:sz w:val="28"/>
          <w:szCs w:val="28"/>
        </w:rPr>
        <w:t>（一）</w:t>
      </w:r>
      <w:r w:rsidR="00082D46" w:rsidRPr="00284062">
        <w:rPr>
          <w:rFonts w:eastAsia="標楷體"/>
          <w:sz w:val="28"/>
          <w:szCs w:val="28"/>
        </w:rPr>
        <w:t>於居家環境中提供未滿</w:t>
      </w:r>
      <w:r w:rsidR="00082D46" w:rsidRPr="00284062">
        <w:rPr>
          <w:rFonts w:eastAsia="標楷體"/>
          <w:sz w:val="28"/>
          <w:szCs w:val="28"/>
        </w:rPr>
        <w:t>6</w:t>
      </w:r>
      <w:r w:rsidR="00082D46" w:rsidRPr="00284062">
        <w:rPr>
          <w:rFonts w:eastAsia="標楷體"/>
          <w:sz w:val="28"/>
          <w:szCs w:val="28"/>
        </w:rPr>
        <w:t>歲之幼兒（不含保母本人之幼兒）收費照顧服務之保母人員（以下簡稱保母人員）。</w:t>
      </w:r>
    </w:p>
    <w:p w:rsidR="00A02FF7" w:rsidRPr="00284062" w:rsidRDefault="00082D46" w:rsidP="00417B61">
      <w:pPr>
        <w:spacing w:line="460" w:lineRule="exact"/>
        <w:ind w:leftChars="150" w:left="718" w:hangingChars="128" w:hanging="358"/>
        <w:jc w:val="both"/>
        <w:rPr>
          <w:rFonts w:eastAsia="標楷體"/>
          <w:sz w:val="28"/>
          <w:szCs w:val="28"/>
        </w:rPr>
      </w:pPr>
      <w:r w:rsidRPr="00284062">
        <w:rPr>
          <w:rFonts w:eastAsia="標楷體"/>
          <w:sz w:val="28"/>
          <w:szCs w:val="28"/>
        </w:rPr>
        <w:t>（二）社區保母系統</w:t>
      </w:r>
      <w:r w:rsidRPr="00284062">
        <w:rPr>
          <w:rFonts w:eastAsia="標楷體" w:hint="eastAsia"/>
          <w:sz w:val="28"/>
          <w:szCs w:val="28"/>
        </w:rPr>
        <w:t>。</w:t>
      </w:r>
    </w:p>
    <w:p w:rsidR="003005AE" w:rsidRPr="00284062" w:rsidRDefault="003005AE" w:rsidP="00B674CB">
      <w:pPr>
        <w:snapToGrid w:val="0"/>
        <w:spacing w:line="460" w:lineRule="exact"/>
        <w:ind w:leftChars="116" w:left="839" w:hangingChars="200" w:hanging="561"/>
        <w:jc w:val="both"/>
        <w:rPr>
          <w:rFonts w:ascii="標楷體" w:eastAsia="標楷體" w:hAnsi="標楷體"/>
          <w:b/>
          <w:sz w:val="28"/>
          <w:szCs w:val="28"/>
        </w:rPr>
      </w:pPr>
      <w:r w:rsidRPr="00284062">
        <w:rPr>
          <w:rFonts w:ascii="標楷體" w:eastAsia="標楷體" w:hAnsi="標楷體" w:hint="eastAsia"/>
          <w:b/>
          <w:sz w:val="28"/>
          <w:szCs w:val="28"/>
        </w:rPr>
        <w:t>二</w:t>
      </w:r>
      <w:r w:rsidRPr="00284062">
        <w:rPr>
          <w:rFonts w:ascii="標楷體" w:eastAsia="標楷體" w:hAnsi="標楷體"/>
          <w:b/>
          <w:sz w:val="28"/>
          <w:szCs w:val="28"/>
        </w:rPr>
        <w:t>、</w:t>
      </w:r>
      <w:r w:rsidRPr="00284062">
        <w:rPr>
          <w:rFonts w:ascii="標楷體" w:eastAsia="標楷體" w:hAnsi="標楷體" w:hint="eastAsia"/>
          <w:b/>
          <w:sz w:val="28"/>
          <w:szCs w:val="28"/>
        </w:rPr>
        <w:t>保母人員照顧人數及資格條件：</w:t>
      </w:r>
    </w:p>
    <w:p w:rsidR="00B674CB" w:rsidRPr="00A20929" w:rsidRDefault="003005AE" w:rsidP="00B674CB">
      <w:pPr>
        <w:snapToGrid w:val="0"/>
        <w:spacing w:line="460" w:lineRule="exact"/>
        <w:ind w:leftChars="236" w:left="1132" w:hangingChars="202" w:hanging="566"/>
        <w:jc w:val="both"/>
        <w:rPr>
          <w:rFonts w:ascii="標楷體" w:eastAsia="標楷體" w:hAnsi="標楷體"/>
          <w:kern w:val="0"/>
          <w:sz w:val="28"/>
          <w:szCs w:val="28"/>
        </w:rPr>
      </w:pPr>
      <w:r w:rsidRPr="00284062">
        <w:rPr>
          <w:rFonts w:ascii="標楷體" w:eastAsia="標楷體" w:hAnsi="標楷體"/>
          <w:sz w:val="28"/>
          <w:szCs w:val="28"/>
        </w:rPr>
        <w:t>(</w:t>
      </w:r>
      <w:proofErr w:type="gramStart"/>
      <w:r w:rsidRPr="00284062">
        <w:rPr>
          <w:rFonts w:ascii="標楷體" w:eastAsia="標楷體" w:hAnsi="標楷體"/>
          <w:sz w:val="28"/>
          <w:szCs w:val="28"/>
        </w:rPr>
        <w:t>一</w:t>
      </w:r>
      <w:proofErr w:type="gramEnd"/>
      <w:r w:rsidRPr="00284062">
        <w:rPr>
          <w:rFonts w:ascii="標楷體" w:eastAsia="標楷體" w:hAnsi="標楷體"/>
          <w:sz w:val="28"/>
          <w:szCs w:val="28"/>
        </w:rPr>
        <w:t>)</w:t>
      </w:r>
      <w:r w:rsidR="00A403AF" w:rsidRPr="00284062">
        <w:rPr>
          <w:rFonts w:ascii="標楷體" w:eastAsia="標楷體" w:hAnsi="標楷體" w:hint="eastAsia"/>
          <w:sz w:val="28"/>
          <w:szCs w:val="28"/>
        </w:rPr>
        <w:t>保母人員同一時段每人至多照顧兒童(含保母本人之幼兒)4人，其中未滿2歲者最</w:t>
      </w:r>
      <w:r w:rsidR="00A403AF" w:rsidRPr="00284062">
        <w:rPr>
          <w:rFonts w:ascii="標楷體" w:eastAsia="標楷體" w:hAnsi="標楷體" w:hint="eastAsia"/>
          <w:kern w:val="0"/>
          <w:sz w:val="28"/>
          <w:szCs w:val="28"/>
        </w:rPr>
        <w:t>多2人，保母人員聯合</w:t>
      </w:r>
      <w:proofErr w:type="gramStart"/>
      <w:r w:rsidR="00A403AF" w:rsidRPr="00284062">
        <w:rPr>
          <w:rFonts w:ascii="標楷體" w:eastAsia="標楷體" w:hAnsi="標楷體" w:hint="eastAsia"/>
          <w:kern w:val="0"/>
          <w:sz w:val="28"/>
          <w:szCs w:val="28"/>
        </w:rPr>
        <w:t>收托者</w:t>
      </w:r>
      <w:proofErr w:type="gramEnd"/>
      <w:r w:rsidR="00B674CB">
        <w:rPr>
          <w:rFonts w:ascii="標楷體" w:eastAsia="標楷體" w:hAnsi="標楷體" w:hint="eastAsia"/>
          <w:kern w:val="0"/>
          <w:sz w:val="28"/>
          <w:szCs w:val="28"/>
        </w:rPr>
        <w:t>，</w:t>
      </w:r>
      <w:r w:rsidR="00B674CB" w:rsidRPr="003C68AA">
        <w:rPr>
          <w:rStyle w:val="dialogtext1"/>
          <w:rFonts w:ascii="標楷體" w:eastAsia="標楷體" w:hAnsi="標楷體" w:hint="eastAsia"/>
          <w:color w:val="FF0000"/>
          <w:sz w:val="28"/>
          <w:szCs w:val="28"/>
          <w:u w:val="single"/>
        </w:rPr>
        <w:t>每名保母人員各可照顧未滿2歲幼兒2人</w:t>
      </w:r>
      <w:r w:rsidR="00B674CB" w:rsidRPr="00DD391D">
        <w:rPr>
          <w:rFonts w:ascii="標楷體" w:eastAsia="標楷體" w:hAnsi="標楷體" w:hint="eastAsia"/>
          <w:kern w:val="0"/>
          <w:sz w:val="28"/>
          <w:szCs w:val="28"/>
        </w:rPr>
        <w:t>，同一場所</w:t>
      </w:r>
      <w:proofErr w:type="gramStart"/>
      <w:r w:rsidR="00B674CB" w:rsidRPr="00DD391D">
        <w:rPr>
          <w:rFonts w:ascii="標楷體" w:eastAsia="標楷體" w:hAnsi="標楷體" w:hint="eastAsia"/>
          <w:kern w:val="0"/>
          <w:sz w:val="28"/>
          <w:szCs w:val="28"/>
        </w:rPr>
        <w:t>收托達</w:t>
      </w:r>
      <w:proofErr w:type="gramEnd"/>
      <w:r w:rsidR="00B674CB" w:rsidRPr="00DD391D">
        <w:rPr>
          <w:rFonts w:ascii="標楷體" w:eastAsia="標楷體" w:hAnsi="標楷體" w:hint="eastAsia"/>
          <w:kern w:val="0"/>
          <w:sz w:val="28"/>
          <w:szCs w:val="28"/>
        </w:rPr>
        <w:t>5</w:t>
      </w:r>
      <w:r w:rsidR="00B674CB">
        <w:rPr>
          <w:rFonts w:ascii="標楷體" w:eastAsia="標楷體" w:hAnsi="標楷體" w:hint="eastAsia"/>
          <w:kern w:val="0"/>
          <w:sz w:val="28"/>
          <w:szCs w:val="28"/>
        </w:rPr>
        <w:t>人應即申請</w:t>
      </w:r>
      <w:r w:rsidR="00B674CB" w:rsidRPr="00DD391D">
        <w:rPr>
          <w:rFonts w:ascii="標楷體" w:eastAsia="標楷體" w:hAnsi="標楷體" w:hint="eastAsia"/>
          <w:color w:val="FF0000"/>
          <w:kern w:val="0"/>
          <w:sz w:val="28"/>
          <w:szCs w:val="28"/>
          <w:u w:val="single"/>
        </w:rPr>
        <w:t>托嬰中心</w:t>
      </w:r>
      <w:r w:rsidR="00B674CB" w:rsidRPr="00DD391D">
        <w:rPr>
          <w:rFonts w:ascii="標楷體" w:eastAsia="標楷體" w:hAnsi="標楷體" w:hint="eastAsia"/>
          <w:kern w:val="0"/>
          <w:sz w:val="28"/>
          <w:szCs w:val="28"/>
        </w:rPr>
        <w:t>設立許可。</w:t>
      </w:r>
    </w:p>
    <w:p w:rsidR="003005AE" w:rsidRPr="00284062" w:rsidRDefault="003005AE" w:rsidP="00B674CB">
      <w:pPr>
        <w:snapToGrid w:val="0"/>
        <w:spacing w:line="460" w:lineRule="exact"/>
        <w:ind w:leftChars="224" w:left="1076" w:hangingChars="192" w:hanging="538"/>
        <w:jc w:val="both"/>
        <w:rPr>
          <w:rFonts w:ascii="標楷體" w:eastAsia="標楷體" w:hAnsi="標楷體"/>
          <w:sz w:val="28"/>
          <w:szCs w:val="28"/>
        </w:rPr>
      </w:pPr>
      <w:r w:rsidRPr="00284062">
        <w:rPr>
          <w:rFonts w:ascii="標楷體" w:eastAsia="標楷體" w:hAnsi="標楷體"/>
          <w:sz w:val="28"/>
          <w:szCs w:val="28"/>
        </w:rPr>
        <w:t>(二)資格條件如下：</w:t>
      </w:r>
    </w:p>
    <w:p w:rsidR="003005AE" w:rsidRPr="00284062" w:rsidRDefault="003005AE" w:rsidP="00B674CB">
      <w:pPr>
        <w:snapToGrid w:val="0"/>
        <w:spacing w:line="460" w:lineRule="exact"/>
        <w:ind w:leftChars="179" w:left="430" w:firstLineChars="150" w:firstLine="420"/>
        <w:jc w:val="both"/>
        <w:rPr>
          <w:rFonts w:ascii="標楷體" w:eastAsia="標楷體" w:hAnsi="標楷體"/>
          <w:sz w:val="28"/>
          <w:szCs w:val="28"/>
        </w:rPr>
      </w:pPr>
      <w:r w:rsidRPr="00284062">
        <w:rPr>
          <w:rFonts w:ascii="標楷體" w:eastAsia="標楷體" w:hAnsi="標楷體"/>
          <w:sz w:val="28"/>
          <w:szCs w:val="28"/>
        </w:rPr>
        <w:t>1.積極資格：</w:t>
      </w:r>
    </w:p>
    <w:p w:rsidR="003005AE" w:rsidRPr="00284062" w:rsidRDefault="003005AE" w:rsidP="00627193">
      <w:pPr>
        <w:tabs>
          <w:tab w:val="left" w:pos="900"/>
        </w:tabs>
        <w:spacing w:line="460" w:lineRule="exact"/>
        <w:ind w:leftChars="179" w:left="430" w:firstLineChars="217" w:firstLine="608"/>
        <w:jc w:val="both"/>
        <w:rPr>
          <w:rFonts w:ascii="標楷體" w:eastAsia="標楷體" w:hAnsi="標楷體"/>
          <w:sz w:val="28"/>
          <w:szCs w:val="28"/>
        </w:rPr>
      </w:pPr>
      <w:r w:rsidRPr="00284062">
        <w:rPr>
          <w:rFonts w:ascii="標楷體" w:eastAsia="標楷體" w:hAnsi="標楷體"/>
          <w:sz w:val="28"/>
          <w:szCs w:val="28"/>
        </w:rPr>
        <w:t>(1)年滿20歲。</w:t>
      </w:r>
    </w:p>
    <w:p w:rsidR="003005AE" w:rsidRPr="00284062" w:rsidRDefault="003005AE" w:rsidP="009B006C">
      <w:pPr>
        <w:tabs>
          <w:tab w:val="left" w:pos="900"/>
        </w:tabs>
        <w:spacing w:line="460" w:lineRule="exact"/>
        <w:ind w:leftChars="432" w:left="1437" w:hangingChars="143" w:hanging="400"/>
        <w:rPr>
          <w:rFonts w:ascii="標楷體" w:eastAsia="標楷體" w:hAnsi="標楷體"/>
          <w:bCs/>
          <w:sz w:val="28"/>
          <w:szCs w:val="28"/>
        </w:rPr>
      </w:pPr>
      <w:r w:rsidRPr="00284062">
        <w:rPr>
          <w:rFonts w:ascii="標楷體" w:eastAsia="標楷體" w:hAnsi="標楷體"/>
          <w:sz w:val="28"/>
          <w:szCs w:val="28"/>
        </w:rPr>
        <w:t>(2)取得保母人員技術士證</w:t>
      </w:r>
      <w:r w:rsidR="00897465" w:rsidRPr="00284062">
        <w:rPr>
          <w:rFonts w:ascii="標楷體" w:eastAsia="標楷體" w:hAnsi="標楷體" w:hint="eastAsia"/>
          <w:sz w:val="28"/>
          <w:szCs w:val="28"/>
        </w:rPr>
        <w:t>，</w:t>
      </w:r>
      <w:r w:rsidR="00897465" w:rsidRPr="00284062">
        <w:rPr>
          <w:rFonts w:ascii="Arial" w:eastAsia="標楷體" w:hAnsi="Arial" w:cs="Arial" w:hint="eastAsia"/>
          <w:kern w:val="0"/>
          <w:sz w:val="28"/>
          <w:szCs w:val="28"/>
        </w:rPr>
        <w:t>高級中等以上學校幼兒保育、家政、護理相關學程、科、系、所畢業，或修畢保母專業訓練課程且領有結業證書者</w:t>
      </w:r>
      <w:r w:rsidRPr="00284062">
        <w:rPr>
          <w:rFonts w:ascii="標楷體" w:eastAsia="標楷體" w:hAnsi="標楷體"/>
          <w:sz w:val="28"/>
          <w:szCs w:val="28"/>
        </w:rPr>
        <w:t>。</w:t>
      </w:r>
    </w:p>
    <w:p w:rsidR="003005AE" w:rsidRPr="00284062" w:rsidRDefault="003005AE" w:rsidP="003977E9">
      <w:pPr>
        <w:tabs>
          <w:tab w:val="left" w:pos="900"/>
        </w:tabs>
        <w:spacing w:line="460" w:lineRule="exact"/>
        <w:ind w:leftChars="179" w:left="430" w:firstLineChars="217" w:firstLine="608"/>
        <w:jc w:val="both"/>
        <w:rPr>
          <w:rFonts w:ascii="標楷體" w:eastAsia="標楷體" w:hAnsi="標楷體"/>
          <w:sz w:val="28"/>
          <w:szCs w:val="28"/>
        </w:rPr>
      </w:pPr>
      <w:r w:rsidRPr="00284062">
        <w:rPr>
          <w:rFonts w:ascii="標楷體" w:eastAsia="標楷體" w:hAnsi="標楷體"/>
          <w:sz w:val="28"/>
          <w:szCs w:val="28"/>
        </w:rPr>
        <w:t>(3)居家環境接受訪視並改善至符合收托幼兒之安全</w:t>
      </w:r>
      <w:r w:rsidR="004E4B93" w:rsidRPr="00284062">
        <w:rPr>
          <w:rFonts w:ascii="標楷體" w:eastAsia="標楷體" w:hAnsi="標楷體" w:hint="eastAsia"/>
          <w:sz w:val="28"/>
          <w:szCs w:val="28"/>
        </w:rPr>
        <w:t>要求</w:t>
      </w:r>
      <w:r w:rsidRPr="00284062">
        <w:rPr>
          <w:rFonts w:ascii="標楷體" w:eastAsia="標楷體" w:hAnsi="標楷體"/>
          <w:sz w:val="28"/>
          <w:szCs w:val="28"/>
        </w:rPr>
        <w:t>。</w:t>
      </w:r>
    </w:p>
    <w:p w:rsidR="003005AE" w:rsidRPr="00284062" w:rsidRDefault="003005AE" w:rsidP="003977E9">
      <w:pPr>
        <w:tabs>
          <w:tab w:val="left" w:pos="900"/>
        </w:tabs>
        <w:spacing w:line="460" w:lineRule="exact"/>
        <w:ind w:leftChars="179" w:left="430" w:firstLineChars="217" w:firstLine="608"/>
        <w:jc w:val="both"/>
        <w:rPr>
          <w:rFonts w:ascii="標楷體" w:eastAsia="標楷體" w:hAnsi="標楷體"/>
          <w:sz w:val="28"/>
          <w:szCs w:val="28"/>
        </w:rPr>
      </w:pPr>
      <w:r w:rsidRPr="00284062">
        <w:rPr>
          <w:rFonts w:ascii="標楷體" w:eastAsia="標楷體" w:hAnsi="標楷體"/>
          <w:sz w:val="28"/>
          <w:szCs w:val="28"/>
        </w:rPr>
        <w:t>(4)加入所在地之社區保母系統。</w:t>
      </w:r>
    </w:p>
    <w:p w:rsidR="003005AE" w:rsidRPr="00284062" w:rsidRDefault="003005AE" w:rsidP="003977E9">
      <w:pPr>
        <w:tabs>
          <w:tab w:val="left" w:pos="900"/>
        </w:tabs>
        <w:spacing w:line="460" w:lineRule="exact"/>
        <w:ind w:leftChars="179" w:left="430" w:firstLineChars="217" w:firstLine="608"/>
        <w:jc w:val="both"/>
        <w:rPr>
          <w:rFonts w:ascii="標楷體" w:eastAsia="標楷體" w:hAnsi="標楷體"/>
          <w:sz w:val="28"/>
          <w:szCs w:val="28"/>
        </w:rPr>
      </w:pPr>
      <w:r w:rsidRPr="00284062">
        <w:rPr>
          <w:rFonts w:ascii="標楷體" w:eastAsia="標楷體" w:hAnsi="標楷體"/>
          <w:sz w:val="28"/>
          <w:szCs w:val="28"/>
        </w:rPr>
        <w:t>(5)健康檢查證明合格。</w:t>
      </w:r>
    </w:p>
    <w:p w:rsidR="003005AE" w:rsidRPr="00284062" w:rsidRDefault="003005AE" w:rsidP="003977E9">
      <w:pPr>
        <w:spacing w:line="460" w:lineRule="exact"/>
        <w:ind w:leftChars="179" w:left="430" w:firstLineChars="150" w:firstLine="420"/>
        <w:jc w:val="both"/>
        <w:rPr>
          <w:rFonts w:ascii="標楷體" w:eastAsia="標楷體" w:hAnsi="標楷體"/>
          <w:sz w:val="28"/>
          <w:szCs w:val="28"/>
        </w:rPr>
      </w:pPr>
      <w:r w:rsidRPr="00284062">
        <w:rPr>
          <w:rFonts w:ascii="標楷體" w:eastAsia="標楷體" w:hAnsi="標楷體"/>
          <w:sz w:val="28"/>
          <w:szCs w:val="28"/>
        </w:rPr>
        <w:t>2.消極資格：保母人員不得有下列情事之</w:t>
      </w:r>
      <w:proofErr w:type="gramStart"/>
      <w:r w:rsidRPr="00284062">
        <w:rPr>
          <w:rFonts w:ascii="標楷體" w:eastAsia="標楷體" w:hAnsi="標楷體"/>
          <w:sz w:val="28"/>
          <w:szCs w:val="28"/>
        </w:rPr>
        <w:t>一</w:t>
      </w:r>
      <w:proofErr w:type="gramEnd"/>
      <w:r w:rsidRPr="00284062">
        <w:rPr>
          <w:rFonts w:ascii="標楷體" w:eastAsia="標楷體" w:hAnsi="標楷體"/>
          <w:sz w:val="28"/>
          <w:szCs w:val="28"/>
        </w:rPr>
        <w:t>：</w:t>
      </w:r>
    </w:p>
    <w:p w:rsidR="003005AE" w:rsidRPr="00284062" w:rsidRDefault="003005AE" w:rsidP="002F1BC5">
      <w:pPr>
        <w:spacing w:line="460" w:lineRule="exact"/>
        <w:ind w:leftChars="170" w:left="408" w:firstLineChars="200" w:firstLine="560"/>
        <w:jc w:val="both"/>
        <w:rPr>
          <w:rFonts w:ascii="標楷體" w:eastAsia="標楷體" w:hAnsi="標楷體"/>
          <w:sz w:val="28"/>
          <w:szCs w:val="28"/>
        </w:rPr>
      </w:pPr>
      <w:r w:rsidRPr="00284062">
        <w:rPr>
          <w:rFonts w:ascii="標楷體" w:eastAsia="標楷體" w:hAnsi="標楷體"/>
          <w:sz w:val="28"/>
          <w:szCs w:val="28"/>
        </w:rPr>
        <w:t>(1)曾有性侵害、性騷擾或虐待兒童行為，經起訴者。</w:t>
      </w:r>
    </w:p>
    <w:p w:rsidR="003005AE" w:rsidRPr="00284062" w:rsidRDefault="003005AE" w:rsidP="00622DC0">
      <w:pPr>
        <w:spacing w:line="460" w:lineRule="exact"/>
        <w:ind w:leftChars="402" w:left="1385" w:hangingChars="150" w:hanging="420"/>
        <w:jc w:val="both"/>
        <w:rPr>
          <w:rFonts w:ascii="標楷體" w:eastAsia="標楷體" w:hAnsi="標楷體"/>
          <w:sz w:val="28"/>
          <w:szCs w:val="28"/>
        </w:rPr>
      </w:pPr>
      <w:r w:rsidRPr="00284062">
        <w:rPr>
          <w:rFonts w:ascii="標楷體" w:eastAsia="標楷體" w:hAnsi="標楷體"/>
          <w:sz w:val="28"/>
          <w:szCs w:val="28"/>
        </w:rPr>
        <w:t>(2)曾有性騷擾行為，經各地方政府性騷擾防治（或審議）委員會審議屬實或經起訴者。</w:t>
      </w:r>
    </w:p>
    <w:p w:rsidR="003005AE" w:rsidRPr="00284062" w:rsidRDefault="003005AE" w:rsidP="002F1BC5">
      <w:pPr>
        <w:spacing w:line="460" w:lineRule="exact"/>
        <w:ind w:leftChars="170" w:left="408" w:firstLineChars="200" w:firstLine="560"/>
        <w:jc w:val="both"/>
        <w:rPr>
          <w:rFonts w:ascii="標楷體" w:eastAsia="標楷體" w:hAnsi="標楷體"/>
          <w:sz w:val="28"/>
          <w:szCs w:val="28"/>
        </w:rPr>
      </w:pPr>
      <w:r w:rsidRPr="00284062">
        <w:rPr>
          <w:rFonts w:ascii="標楷體" w:eastAsia="標楷體" w:hAnsi="標楷體"/>
          <w:sz w:val="28"/>
          <w:szCs w:val="28"/>
        </w:rPr>
        <w:t>(3)為</w:t>
      </w:r>
      <w:r w:rsidRPr="00284062">
        <w:rPr>
          <w:rFonts w:ascii="標楷體" w:eastAsia="標楷體" w:hAnsi="標楷體"/>
          <w:kern w:val="0"/>
          <w:sz w:val="28"/>
          <w:szCs w:val="28"/>
          <w:lang w:val="zh-TW"/>
        </w:rPr>
        <w:t>精神衛生法第29條第3項所限定之嚴重病人</w:t>
      </w:r>
      <w:r w:rsidRPr="00284062">
        <w:rPr>
          <w:rFonts w:ascii="標楷體" w:eastAsia="標楷體" w:hAnsi="標楷體"/>
          <w:sz w:val="28"/>
          <w:szCs w:val="28"/>
        </w:rPr>
        <w:t>者。</w:t>
      </w:r>
    </w:p>
    <w:p w:rsidR="003005AE" w:rsidRPr="00284062" w:rsidRDefault="003005AE" w:rsidP="00622DC0">
      <w:pPr>
        <w:spacing w:line="460" w:lineRule="exact"/>
        <w:ind w:leftChars="402" w:left="1385" w:hangingChars="150" w:hanging="420"/>
        <w:jc w:val="both"/>
        <w:rPr>
          <w:rFonts w:ascii="標楷體" w:eastAsia="標楷體" w:hAnsi="標楷體"/>
          <w:sz w:val="28"/>
          <w:szCs w:val="28"/>
        </w:rPr>
      </w:pPr>
      <w:r w:rsidRPr="00284062">
        <w:rPr>
          <w:rFonts w:ascii="標楷體" w:eastAsia="標楷體" w:hAnsi="標楷體"/>
          <w:sz w:val="28"/>
          <w:szCs w:val="28"/>
        </w:rPr>
        <w:t>(4)曾吸毒、暴力犯罪、行為</w:t>
      </w:r>
      <w:proofErr w:type="gramStart"/>
      <w:r w:rsidRPr="00284062">
        <w:rPr>
          <w:rFonts w:ascii="標楷體" w:eastAsia="標楷體" w:hAnsi="標楷體"/>
          <w:sz w:val="28"/>
          <w:szCs w:val="28"/>
        </w:rPr>
        <w:t>不</w:t>
      </w:r>
      <w:proofErr w:type="gramEnd"/>
      <w:r w:rsidRPr="00284062">
        <w:rPr>
          <w:rFonts w:ascii="標楷體" w:eastAsia="標楷體" w:hAnsi="標楷體"/>
          <w:sz w:val="28"/>
          <w:szCs w:val="28"/>
        </w:rPr>
        <w:t>檢損害兒童權益，其情節重大，經有關機關查證屬實者。</w:t>
      </w:r>
    </w:p>
    <w:p w:rsidR="00297826" w:rsidRPr="00284062" w:rsidRDefault="00297826" w:rsidP="00297826">
      <w:pPr>
        <w:spacing w:line="460" w:lineRule="exact"/>
        <w:ind w:leftChars="433" w:left="1039"/>
        <w:jc w:val="both"/>
        <w:rPr>
          <w:rFonts w:ascii="標楷體" w:eastAsia="標楷體" w:hAnsi="標楷體"/>
          <w:sz w:val="28"/>
          <w:szCs w:val="28"/>
        </w:rPr>
      </w:pPr>
      <w:r w:rsidRPr="00284062">
        <w:rPr>
          <w:rFonts w:ascii="標楷體" w:eastAsia="標楷體" w:hAnsi="標楷體" w:cs="DFKaiShu-SB-Estd-BF" w:hint="eastAsia"/>
          <w:kern w:val="0"/>
          <w:sz w:val="28"/>
          <w:szCs w:val="28"/>
        </w:rPr>
        <w:t>保母人員之共同居住之人</w:t>
      </w:r>
      <w:r w:rsidRPr="00284062">
        <w:rPr>
          <w:rFonts w:ascii="標楷體" w:eastAsia="標楷體" w:hAnsi="標楷體" w:cs="DFKaiShu-SB-Estd-BF"/>
          <w:kern w:val="0"/>
          <w:sz w:val="28"/>
          <w:szCs w:val="28"/>
        </w:rPr>
        <w:t>有前項</w:t>
      </w:r>
      <w:r w:rsidRPr="00284062">
        <w:rPr>
          <w:rFonts w:ascii="標楷體" w:eastAsia="標楷體" w:hAnsi="標楷體" w:cs="DFKaiShu-SB-Estd-BF" w:hint="eastAsia"/>
          <w:kern w:val="0"/>
          <w:sz w:val="28"/>
          <w:szCs w:val="28"/>
        </w:rPr>
        <w:t>各目</w:t>
      </w:r>
      <w:r w:rsidRPr="00284062">
        <w:rPr>
          <w:rFonts w:ascii="標楷體" w:eastAsia="標楷體" w:hAnsi="標楷體" w:cs="DFKaiShu-SB-Estd-BF"/>
          <w:kern w:val="0"/>
          <w:sz w:val="28"/>
          <w:szCs w:val="28"/>
        </w:rPr>
        <w:t>情形之</w:t>
      </w:r>
      <w:proofErr w:type="gramStart"/>
      <w:r w:rsidRPr="00284062">
        <w:rPr>
          <w:rFonts w:ascii="標楷體" w:eastAsia="標楷體" w:hAnsi="標楷體" w:cs="DFKaiShu-SB-Estd-BF"/>
          <w:kern w:val="0"/>
          <w:sz w:val="28"/>
          <w:szCs w:val="28"/>
        </w:rPr>
        <w:t>一</w:t>
      </w:r>
      <w:proofErr w:type="gramEnd"/>
      <w:r w:rsidRPr="00284062">
        <w:rPr>
          <w:rFonts w:ascii="標楷體" w:eastAsia="標楷體" w:hAnsi="標楷體" w:cs="DFKaiShu-SB-Estd-BF"/>
          <w:kern w:val="0"/>
          <w:sz w:val="28"/>
          <w:szCs w:val="28"/>
        </w:rPr>
        <w:t>者</w:t>
      </w:r>
      <w:r w:rsidRPr="00284062">
        <w:rPr>
          <w:rFonts w:ascii="標楷體" w:eastAsia="標楷體" w:hAnsi="標楷體" w:cs="DFKaiShu-SB-Estd-BF" w:hint="eastAsia"/>
          <w:kern w:val="0"/>
          <w:sz w:val="28"/>
          <w:szCs w:val="28"/>
        </w:rPr>
        <w:t>，該保母人員不得於其住家環境從事居家托育照顧服務。</w:t>
      </w:r>
    </w:p>
    <w:p w:rsidR="003005AE" w:rsidRPr="00284062" w:rsidRDefault="003005AE" w:rsidP="00391298">
      <w:pPr>
        <w:spacing w:line="460" w:lineRule="exact"/>
        <w:ind w:leftChars="350" w:left="1120" w:hangingChars="100" w:hanging="280"/>
        <w:jc w:val="both"/>
        <w:rPr>
          <w:rFonts w:ascii="標楷體" w:eastAsia="標楷體" w:hAnsi="標楷體"/>
          <w:sz w:val="28"/>
          <w:szCs w:val="28"/>
        </w:rPr>
      </w:pPr>
      <w:r w:rsidRPr="00284062">
        <w:rPr>
          <w:rFonts w:ascii="標楷體" w:eastAsia="標楷體" w:hAnsi="標楷體"/>
          <w:sz w:val="28"/>
          <w:szCs w:val="28"/>
        </w:rPr>
        <w:t>3.保母人員需提供本人之相關證明文件，及家庭同住成員之基本資料，供地方政府查核，地方政府得視需要，進一步</w:t>
      </w:r>
      <w:proofErr w:type="gramStart"/>
      <w:r w:rsidRPr="00284062">
        <w:rPr>
          <w:rFonts w:ascii="標楷體" w:eastAsia="標楷體" w:hAnsi="標楷體"/>
          <w:sz w:val="28"/>
          <w:szCs w:val="28"/>
        </w:rPr>
        <w:t>逕</w:t>
      </w:r>
      <w:proofErr w:type="gramEnd"/>
      <w:r w:rsidRPr="00284062">
        <w:rPr>
          <w:rFonts w:ascii="標楷體" w:eastAsia="標楷體" w:hAnsi="標楷體"/>
          <w:sz w:val="28"/>
          <w:szCs w:val="28"/>
        </w:rPr>
        <w:t>向其他機關調閱相關資料。</w:t>
      </w:r>
    </w:p>
    <w:p w:rsidR="003005AE" w:rsidRPr="00284062" w:rsidRDefault="003005AE" w:rsidP="00391298">
      <w:pPr>
        <w:spacing w:line="460" w:lineRule="exact"/>
        <w:ind w:leftChars="358" w:left="1139" w:hangingChars="100" w:hanging="280"/>
        <w:jc w:val="both"/>
        <w:rPr>
          <w:rFonts w:ascii="標楷體" w:eastAsia="標楷體" w:hAnsi="標楷體"/>
          <w:sz w:val="28"/>
          <w:szCs w:val="28"/>
        </w:rPr>
      </w:pPr>
      <w:r w:rsidRPr="00284062">
        <w:rPr>
          <w:rFonts w:ascii="標楷體" w:eastAsia="標楷體" w:hAnsi="標楷體"/>
          <w:sz w:val="28"/>
          <w:szCs w:val="28"/>
        </w:rPr>
        <w:t>4.山地、偏遠、離島、原住民地區招募保母人員有困難者，得專案報請地</w:t>
      </w:r>
      <w:r w:rsidRPr="00284062">
        <w:rPr>
          <w:rFonts w:ascii="標楷體" w:eastAsia="標楷體" w:hAnsi="標楷體"/>
          <w:sz w:val="28"/>
          <w:szCs w:val="28"/>
        </w:rPr>
        <w:lastRenderedPageBreak/>
        <w:t>方主管機關審查，並經內政部兒童局同意准予放寬人員資格。</w:t>
      </w:r>
    </w:p>
    <w:p w:rsidR="00A82C85" w:rsidRPr="00284062" w:rsidRDefault="006D0C55" w:rsidP="003005AE">
      <w:pPr>
        <w:spacing w:line="460" w:lineRule="exact"/>
        <w:ind w:leftChars="150" w:left="640" w:hangingChars="100" w:hanging="280"/>
        <w:jc w:val="both"/>
        <w:rPr>
          <w:rFonts w:ascii="標楷體" w:eastAsia="標楷體" w:hAnsi="標楷體"/>
          <w:b/>
          <w:sz w:val="28"/>
          <w:szCs w:val="28"/>
        </w:rPr>
      </w:pPr>
      <w:r w:rsidRPr="00284062">
        <w:rPr>
          <w:rFonts w:ascii="標楷體" w:eastAsia="標楷體" w:hAnsi="標楷體" w:hint="eastAsia"/>
          <w:b/>
          <w:sz w:val="28"/>
          <w:szCs w:val="28"/>
        </w:rPr>
        <w:t>三</w:t>
      </w:r>
      <w:r w:rsidR="00A82C85" w:rsidRPr="00284062">
        <w:rPr>
          <w:rFonts w:ascii="標楷體" w:eastAsia="標楷體" w:hAnsi="標楷體"/>
          <w:b/>
          <w:sz w:val="28"/>
          <w:szCs w:val="28"/>
        </w:rPr>
        <w:t>、</w:t>
      </w:r>
      <w:r w:rsidRPr="00284062">
        <w:rPr>
          <w:rFonts w:ascii="標楷體" w:eastAsia="標楷體" w:hAnsi="標楷體" w:hint="eastAsia"/>
          <w:b/>
          <w:sz w:val="28"/>
          <w:szCs w:val="28"/>
        </w:rPr>
        <w:t>保母人員應遵守事項</w:t>
      </w:r>
      <w:r w:rsidR="00A82C85" w:rsidRPr="00284062">
        <w:rPr>
          <w:rFonts w:ascii="標楷體" w:eastAsia="標楷體" w:hAnsi="標楷體" w:hint="eastAsia"/>
          <w:b/>
          <w:sz w:val="28"/>
          <w:szCs w:val="28"/>
        </w:rPr>
        <w:t>：</w:t>
      </w:r>
    </w:p>
    <w:p w:rsidR="00274E1F" w:rsidRPr="00284062" w:rsidRDefault="00274E1F" w:rsidP="000F525A">
      <w:pPr>
        <w:autoSpaceDN w:val="0"/>
        <w:spacing w:line="460" w:lineRule="exact"/>
        <w:ind w:leftChars="266" w:left="1201" w:hangingChars="201" w:hanging="563"/>
        <w:jc w:val="both"/>
        <w:rPr>
          <w:rFonts w:ascii="標楷體" w:eastAsia="標楷體" w:hAnsi="標楷體"/>
          <w:sz w:val="28"/>
          <w:szCs w:val="28"/>
        </w:rPr>
      </w:pPr>
      <w:r w:rsidRPr="00284062">
        <w:rPr>
          <w:rFonts w:ascii="標楷體" w:eastAsia="標楷體" w:hAnsi="標楷體"/>
          <w:sz w:val="28"/>
          <w:szCs w:val="28"/>
        </w:rPr>
        <w:t>(</w:t>
      </w:r>
      <w:proofErr w:type="gramStart"/>
      <w:r w:rsidRPr="00284062">
        <w:rPr>
          <w:rFonts w:ascii="標楷體" w:eastAsia="標楷體" w:hAnsi="標楷體"/>
          <w:sz w:val="28"/>
          <w:szCs w:val="28"/>
        </w:rPr>
        <w:t>一</w:t>
      </w:r>
      <w:proofErr w:type="gramEnd"/>
      <w:r w:rsidRPr="00284062">
        <w:rPr>
          <w:rFonts w:ascii="標楷體" w:eastAsia="標楷體" w:hAnsi="標楷體"/>
          <w:sz w:val="28"/>
          <w:szCs w:val="28"/>
        </w:rPr>
        <w:t>)保母人員應簽訂加入社區保母系統同意書，以明定其與社區保母系統之權利義務。</w:t>
      </w:r>
    </w:p>
    <w:p w:rsidR="00274E1F" w:rsidRPr="00284062" w:rsidRDefault="00274E1F" w:rsidP="000F525A">
      <w:pPr>
        <w:autoSpaceDN w:val="0"/>
        <w:spacing w:line="460" w:lineRule="exact"/>
        <w:ind w:leftChars="209" w:left="502" w:firstLineChars="50" w:firstLine="140"/>
        <w:jc w:val="both"/>
        <w:rPr>
          <w:rFonts w:ascii="標楷體" w:eastAsia="標楷體" w:hAnsi="標楷體"/>
          <w:sz w:val="28"/>
          <w:szCs w:val="28"/>
        </w:rPr>
      </w:pPr>
      <w:r w:rsidRPr="00284062">
        <w:rPr>
          <w:rFonts w:ascii="標楷體" w:eastAsia="標楷體" w:hAnsi="標楷體"/>
          <w:sz w:val="28"/>
          <w:szCs w:val="28"/>
        </w:rPr>
        <w:t>(二)接受社區保母系統訪視督導：</w:t>
      </w:r>
    </w:p>
    <w:p w:rsidR="006E454F" w:rsidRPr="00284062" w:rsidRDefault="006E454F" w:rsidP="006E454F">
      <w:pPr>
        <w:autoSpaceDN w:val="0"/>
        <w:spacing w:line="460" w:lineRule="exact"/>
        <w:ind w:leftChars="354" w:left="1133" w:hangingChars="101" w:hanging="283"/>
        <w:jc w:val="both"/>
        <w:rPr>
          <w:rFonts w:ascii="標楷體" w:eastAsia="標楷體" w:hAnsi="標楷體"/>
          <w:sz w:val="28"/>
          <w:szCs w:val="28"/>
        </w:rPr>
      </w:pPr>
      <w:r w:rsidRPr="00284062">
        <w:rPr>
          <w:rFonts w:ascii="標楷體" w:eastAsia="標楷體" w:hAnsi="標楷體"/>
          <w:sz w:val="28"/>
          <w:szCs w:val="28"/>
        </w:rPr>
        <w:t>1.</w:t>
      </w:r>
      <w:r w:rsidRPr="00284062">
        <w:rPr>
          <w:rFonts w:ascii="標楷體" w:eastAsia="標楷體" w:hAnsi="標楷體" w:hint="eastAsia"/>
          <w:sz w:val="28"/>
          <w:szCs w:val="28"/>
        </w:rPr>
        <w:t>新收托</w:t>
      </w:r>
      <w:r w:rsidR="0033512F" w:rsidRPr="00284062">
        <w:rPr>
          <w:rFonts w:ascii="標楷體" w:eastAsia="標楷體" w:hAnsi="標楷體" w:hint="eastAsia"/>
          <w:sz w:val="28"/>
          <w:szCs w:val="28"/>
        </w:rPr>
        <w:t>及結束收托</w:t>
      </w:r>
      <w:r w:rsidRPr="00284062">
        <w:rPr>
          <w:rFonts w:ascii="標楷體" w:eastAsia="標楷體" w:hAnsi="標楷體" w:hint="eastAsia"/>
          <w:sz w:val="28"/>
          <w:szCs w:val="28"/>
        </w:rPr>
        <w:t>幼兒應於一個月內通知社區保母系統登錄相關資料。</w:t>
      </w:r>
    </w:p>
    <w:p w:rsidR="006E454F" w:rsidRPr="00284062" w:rsidRDefault="006E454F" w:rsidP="006E454F">
      <w:pPr>
        <w:autoSpaceDN w:val="0"/>
        <w:spacing w:line="460" w:lineRule="exact"/>
        <w:ind w:leftChars="354" w:left="1133" w:hangingChars="101" w:hanging="283"/>
        <w:jc w:val="both"/>
        <w:rPr>
          <w:rFonts w:ascii="標楷體" w:eastAsia="標楷體" w:hAnsi="標楷體"/>
          <w:sz w:val="28"/>
          <w:szCs w:val="28"/>
        </w:rPr>
      </w:pPr>
      <w:r w:rsidRPr="00284062">
        <w:rPr>
          <w:rFonts w:ascii="標楷體" w:eastAsia="標楷體" w:hAnsi="標楷體"/>
          <w:sz w:val="28"/>
          <w:szCs w:val="28"/>
        </w:rPr>
        <w:t>2.</w:t>
      </w:r>
      <w:r w:rsidRPr="00284062">
        <w:rPr>
          <w:rFonts w:ascii="標楷體" w:eastAsia="標楷體" w:hAnsi="標楷體" w:hint="eastAsia"/>
          <w:sz w:val="28"/>
          <w:szCs w:val="28"/>
        </w:rPr>
        <w:t>接受訪視輔導員進行居家環境檢查及托育行為輔導等事項。</w:t>
      </w:r>
    </w:p>
    <w:p w:rsidR="006E454F" w:rsidRPr="00284062" w:rsidRDefault="006E454F" w:rsidP="006E454F">
      <w:pPr>
        <w:autoSpaceDN w:val="0"/>
        <w:spacing w:line="460" w:lineRule="exact"/>
        <w:ind w:leftChars="354" w:left="1133" w:hangingChars="101" w:hanging="283"/>
        <w:jc w:val="both"/>
        <w:rPr>
          <w:rFonts w:ascii="標楷體" w:eastAsia="標楷體" w:hAnsi="標楷體"/>
          <w:sz w:val="28"/>
          <w:szCs w:val="28"/>
        </w:rPr>
      </w:pPr>
      <w:r w:rsidRPr="00284062">
        <w:rPr>
          <w:rFonts w:ascii="標楷體" w:eastAsia="標楷體" w:hAnsi="標楷體"/>
          <w:sz w:val="28"/>
          <w:szCs w:val="28"/>
        </w:rPr>
        <w:t>3.</w:t>
      </w:r>
      <w:r w:rsidRPr="00284062">
        <w:rPr>
          <w:rFonts w:ascii="標楷體" w:eastAsia="標楷體" w:hAnsi="標楷體" w:hint="eastAsia"/>
          <w:sz w:val="28"/>
          <w:szCs w:val="28"/>
        </w:rPr>
        <w:t>至少</w:t>
      </w:r>
      <w:r w:rsidRPr="00284062">
        <w:rPr>
          <w:rFonts w:ascii="標楷體" w:eastAsia="標楷體" w:hAnsi="標楷體"/>
          <w:sz w:val="28"/>
          <w:szCs w:val="28"/>
        </w:rPr>
        <w:t>2</w:t>
      </w:r>
      <w:r w:rsidRPr="00284062">
        <w:rPr>
          <w:rFonts w:ascii="標楷體" w:eastAsia="標楷體" w:hAnsi="標楷體" w:hint="eastAsia"/>
          <w:sz w:val="28"/>
          <w:szCs w:val="28"/>
        </w:rPr>
        <w:t>年</w:t>
      </w:r>
      <w:r w:rsidRPr="00284062">
        <w:rPr>
          <w:rFonts w:ascii="標楷體" w:eastAsia="標楷體" w:hAnsi="標楷體"/>
          <w:sz w:val="28"/>
          <w:szCs w:val="28"/>
        </w:rPr>
        <w:t>1</w:t>
      </w:r>
      <w:r w:rsidRPr="00284062">
        <w:rPr>
          <w:rFonts w:ascii="標楷體" w:eastAsia="標楷體" w:hAnsi="標楷體" w:hint="eastAsia"/>
          <w:sz w:val="28"/>
          <w:szCs w:val="28"/>
        </w:rPr>
        <w:t>次定期身體健康檢查。</w:t>
      </w:r>
    </w:p>
    <w:p w:rsidR="006E454F" w:rsidRPr="00284062" w:rsidRDefault="006E454F" w:rsidP="006E454F">
      <w:pPr>
        <w:autoSpaceDN w:val="0"/>
        <w:spacing w:line="460" w:lineRule="exact"/>
        <w:ind w:leftChars="354" w:left="1133" w:hangingChars="101" w:hanging="283"/>
        <w:jc w:val="both"/>
        <w:rPr>
          <w:rFonts w:ascii="標楷體" w:eastAsia="標楷體" w:hAnsi="標楷體"/>
          <w:sz w:val="28"/>
          <w:szCs w:val="28"/>
        </w:rPr>
      </w:pPr>
      <w:r w:rsidRPr="00284062">
        <w:rPr>
          <w:rFonts w:ascii="標楷體" w:eastAsia="標楷體" w:hAnsi="標楷體"/>
          <w:sz w:val="28"/>
          <w:szCs w:val="28"/>
        </w:rPr>
        <w:t>4.</w:t>
      </w:r>
      <w:r w:rsidRPr="00284062">
        <w:rPr>
          <w:rFonts w:ascii="標楷體" w:eastAsia="標楷體" w:hAnsi="標楷體" w:hint="eastAsia"/>
          <w:sz w:val="28"/>
          <w:szCs w:val="28"/>
        </w:rPr>
        <w:t>參加社區保母系統辦理之研習訓練，每年至少</w:t>
      </w:r>
      <w:r w:rsidRPr="00284062">
        <w:rPr>
          <w:rFonts w:ascii="標楷體" w:eastAsia="標楷體" w:hAnsi="標楷體"/>
          <w:sz w:val="28"/>
          <w:szCs w:val="28"/>
        </w:rPr>
        <w:t>20</w:t>
      </w:r>
      <w:r w:rsidRPr="00284062">
        <w:rPr>
          <w:rFonts w:ascii="標楷體" w:eastAsia="標楷體" w:hAnsi="標楷體" w:hint="eastAsia"/>
          <w:sz w:val="28"/>
          <w:szCs w:val="28"/>
        </w:rPr>
        <w:t>小時。</w:t>
      </w:r>
    </w:p>
    <w:p w:rsidR="006E454F" w:rsidRPr="00284062" w:rsidRDefault="006E454F" w:rsidP="006E454F">
      <w:pPr>
        <w:autoSpaceDN w:val="0"/>
        <w:spacing w:line="460" w:lineRule="exact"/>
        <w:ind w:leftChars="354" w:left="1133" w:hangingChars="101" w:hanging="283"/>
        <w:jc w:val="both"/>
        <w:rPr>
          <w:rFonts w:ascii="標楷體" w:eastAsia="標楷體" w:hAnsi="標楷體"/>
          <w:sz w:val="28"/>
          <w:szCs w:val="28"/>
        </w:rPr>
      </w:pPr>
      <w:r w:rsidRPr="00284062">
        <w:rPr>
          <w:rFonts w:ascii="標楷體" w:eastAsia="標楷體" w:hAnsi="標楷體"/>
          <w:sz w:val="28"/>
          <w:szCs w:val="28"/>
        </w:rPr>
        <w:t>5.</w:t>
      </w:r>
      <w:r w:rsidRPr="00284062">
        <w:rPr>
          <w:rFonts w:ascii="標楷體" w:eastAsia="標楷體" w:hAnsi="標楷體" w:hint="eastAsia"/>
          <w:sz w:val="28"/>
          <w:szCs w:val="28"/>
        </w:rPr>
        <w:t>在托育時段內應專心托兒，不得有其他酬勞報償之兼職工作。</w:t>
      </w:r>
    </w:p>
    <w:p w:rsidR="006E454F" w:rsidRPr="00284062" w:rsidRDefault="006E454F" w:rsidP="006E454F">
      <w:pPr>
        <w:spacing w:line="460" w:lineRule="exact"/>
        <w:ind w:leftChars="354" w:left="1133" w:hangingChars="101" w:hanging="283"/>
        <w:jc w:val="both"/>
        <w:rPr>
          <w:rFonts w:ascii="標楷體" w:eastAsia="標楷體" w:hAnsi="標楷體"/>
          <w:sz w:val="28"/>
          <w:szCs w:val="28"/>
        </w:rPr>
      </w:pPr>
      <w:r w:rsidRPr="00284062">
        <w:rPr>
          <w:rFonts w:ascii="標楷體" w:eastAsia="標楷體" w:hAnsi="標楷體"/>
          <w:sz w:val="28"/>
          <w:szCs w:val="28"/>
        </w:rPr>
        <w:t>6.</w:t>
      </w:r>
      <w:r w:rsidRPr="00284062">
        <w:rPr>
          <w:rFonts w:ascii="標楷體" w:eastAsia="標楷體" w:hAnsi="標楷體" w:hint="eastAsia"/>
          <w:sz w:val="28"/>
          <w:szCs w:val="28"/>
        </w:rPr>
        <w:t>如發生家長與保母人員間之申訴案件時，須配合提供該案件相關資料予地方政府。</w:t>
      </w:r>
    </w:p>
    <w:p w:rsidR="00274E1F" w:rsidRPr="00284062" w:rsidRDefault="00274E1F" w:rsidP="006E454F">
      <w:pPr>
        <w:spacing w:line="460" w:lineRule="exact"/>
        <w:ind w:leftChars="209" w:left="502" w:firstLineChars="50" w:firstLine="140"/>
        <w:jc w:val="both"/>
        <w:rPr>
          <w:rFonts w:ascii="標楷體" w:eastAsia="標楷體" w:hAnsi="標楷體"/>
          <w:sz w:val="28"/>
          <w:szCs w:val="28"/>
        </w:rPr>
      </w:pPr>
      <w:r w:rsidRPr="00284062">
        <w:rPr>
          <w:rFonts w:ascii="標楷體" w:eastAsia="標楷體" w:hAnsi="標楷體"/>
          <w:sz w:val="28"/>
          <w:szCs w:val="28"/>
        </w:rPr>
        <w:t>(三)應提供受託兒童之照顧內容：</w:t>
      </w:r>
    </w:p>
    <w:p w:rsidR="00274E1F" w:rsidRPr="00284062" w:rsidRDefault="00274E1F" w:rsidP="000F525A">
      <w:pPr>
        <w:spacing w:line="460" w:lineRule="exact"/>
        <w:ind w:leftChars="383" w:left="1199" w:hangingChars="100" w:hanging="280"/>
        <w:jc w:val="both"/>
        <w:rPr>
          <w:rFonts w:ascii="標楷體" w:eastAsia="標楷體" w:hAnsi="標楷體"/>
          <w:sz w:val="28"/>
          <w:szCs w:val="28"/>
        </w:rPr>
      </w:pPr>
      <w:r w:rsidRPr="00284062">
        <w:rPr>
          <w:rFonts w:ascii="標楷體" w:eastAsia="標楷體" w:hAnsi="標楷體"/>
          <w:sz w:val="28"/>
          <w:szCs w:val="28"/>
        </w:rPr>
        <w:t>1.提供受託兒童充分生理、心理照顧，以協助其完成各階段之發展，並依其個別需求提供下列服務：</w:t>
      </w:r>
    </w:p>
    <w:p w:rsidR="00274E1F" w:rsidRPr="00284062" w:rsidRDefault="00274E1F" w:rsidP="000F525A">
      <w:pPr>
        <w:tabs>
          <w:tab w:val="left" w:pos="247"/>
        </w:tabs>
        <w:spacing w:line="460" w:lineRule="exact"/>
        <w:ind w:leftChars="209" w:left="502" w:firstLineChars="200" w:firstLine="560"/>
        <w:jc w:val="both"/>
        <w:rPr>
          <w:rFonts w:ascii="標楷體" w:eastAsia="標楷體" w:hAnsi="標楷體"/>
          <w:sz w:val="28"/>
          <w:szCs w:val="28"/>
        </w:rPr>
      </w:pPr>
      <w:r w:rsidRPr="00284062">
        <w:rPr>
          <w:rFonts w:ascii="標楷體" w:eastAsia="標楷體" w:hAnsi="標楷體"/>
          <w:sz w:val="28"/>
          <w:szCs w:val="28"/>
        </w:rPr>
        <w:t>(1)清潔、安全適宜兒童發展之居家環境。</w:t>
      </w:r>
    </w:p>
    <w:p w:rsidR="00274E1F" w:rsidRPr="00284062" w:rsidRDefault="00274E1F" w:rsidP="000F525A">
      <w:pPr>
        <w:spacing w:line="460" w:lineRule="exact"/>
        <w:ind w:leftChars="441" w:left="1478" w:hangingChars="150" w:hanging="420"/>
        <w:jc w:val="both"/>
        <w:rPr>
          <w:rFonts w:ascii="標楷體" w:eastAsia="標楷體" w:hAnsi="標楷體"/>
          <w:sz w:val="28"/>
          <w:szCs w:val="28"/>
        </w:rPr>
      </w:pPr>
      <w:r w:rsidRPr="00284062">
        <w:rPr>
          <w:rFonts w:ascii="標楷體" w:eastAsia="標楷體" w:hAnsi="標楷體"/>
          <w:sz w:val="28"/>
          <w:szCs w:val="28"/>
        </w:rPr>
        <w:t>(2)充分之營養、衛生保健、生活照顧、遊戲休閒、學習活動及社會發展等相關服務。</w:t>
      </w:r>
    </w:p>
    <w:p w:rsidR="00274E1F" w:rsidRPr="00284062" w:rsidRDefault="00274E1F" w:rsidP="005060DC">
      <w:pPr>
        <w:tabs>
          <w:tab w:val="left" w:pos="247"/>
        </w:tabs>
        <w:spacing w:line="460" w:lineRule="exact"/>
        <w:ind w:leftChars="209" w:left="502" w:firstLineChars="200" w:firstLine="560"/>
        <w:jc w:val="both"/>
        <w:rPr>
          <w:rFonts w:ascii="標楷體" w:eastAsia="標楷體" w:hAnsi="標楷體"/>
          <w:sz w:val="28"/>
          <w:szCs w:val="28"/>
        </w:rPr>
      </w:pPr>
      <w:r w:rsidRPr="00284062">
        <w:rPr>
          <w:rFonts w:ascii="標楷體" w:eastAsia="標楷體" w:hAnsi="標楷體"/>
          <w:sz w:val="28"/>
          <w:szCs w:val="28"/>
        </w:rPr>
        <w:t>(3)記錄生活及成長過程。</w:t>
      </w:r>
    </w:p>
    <w:p w:rsidR="00274E1F" w:rsidRPr="00284062" w:rsidRDefault="00274E1F" w:rsidP="005060DC">
      <w:pPr>
        <w:tabs>
          <w:tab w:val="left" w:pos="247"/>
        </w:tabs>
        <w:spacing w:line="460" w:lineRule="exact"/>
        <w:ind w:leftChars="209" w:left="502" w:firstLineChars="200" w:firstLine="560"/>
        <w:jc w:val="both"/>
        <w:rPr>
          <w:rFonts w:ascii="標楷體" w:eastAsia="標楷體" w:hAnsi="標楷體"/>
          <w:sz w:val="28"/>
          <w:szCs w:val="28"/>
        </w:rPr>
      </w:pPr>
      <w:r w:rsidRPr="00284062">
        <w:rPr>
          <w:rFonts w:ascii="標楷體" w:eastAsia="標楷體" w:hAnsi="標楷體"/>
          <w:sz w:val="28"/>
          <w:szCs w:val="28"/>
        </w:rPr>
        <w:t>(4)參與促進親子關係及支持家庭功能之活動。</w:t>
      </w:r>
    </w:p>
    <w:p w:rsidR="00274E1F" w:rsidRPr="00284062" w:rsidRDefault="00274E1F" w:rsidP="005060DC">
      <w:pPr>
        <w:tabs>
          <w:tab w:val="left" w:pos="72"/>
        </w:tabs>
        <w:spacing w:line="460" w:lineRule="exact"/>
        <w:ind w:leftChars="374" w:left="1178" w:hangingChars="100" w:hanging="280"/>
        <w:jc w:val="both"/>
        <w:rPr>
          <w:rFonts w:ascii="標楷體" w:eastAsia="標楷體" w:hAnsi="標楷體"/>
          <w:sz w:val="28"/>
          <w:szCs w:val="28"/>
        </w:rPr>
      </w:pPr>
      <w:r w:rsidRPr="00284062">
        <w:rPr>
          <w:rFonts w:ascii="標楷體" w:eastAsia="標楷體" w:hAnsi="標楷體"/>
          <w:sz w:val="28"/>
          <w:szCs w:val="28"/>
        </w:rPr>
        <w:t>2.受託兒童為2歲以上，並應提供學習輔導、興趣培養、休閒及社區生活體驗擴充等活動。</w:t>
      </w:r>
    </w:p>
    <w:p w:rsidR="00274E1F" w:rsidRPr="00284062" w:rsidRDefault="00274E1F" w:rsidP="005060DC">
      <w:pPr>
        <w:tabs>
          <w:tab w:val="left" w:pos="72"/>
        </w:tabs>
        <w:spacing w:line="460" w:lineRule="exact"/>
        <w:ind w:leftChars="209" w:left="502" w:firstLineChars="150" w:firstLine="420"/>
        <w:jc w:val="both"/>
        <w:rPr>
          <w:rFonts w:ascii="標楷體" w:eastAsia="標楷體" w:hAnsi="標楷體"/>
          <w:sz w:val="28"/>
          <w:szCs w:val="28"/>
        </w:rPr>
      </w:pPr>
      <w:r w:rsidRPr="00284062">
        <w:rPr>
          <w:rFonts w:ascii="標楷體" w:eastAsia="標楷體" w:hAnsi="標楷體"/>
          <w:sz w:val="28"/>
          <w:szCs w:val="28"/>
        </w:rPr>
        <w:t>3.提供其他有益兒童身心健全發展之相關服務。</w:t>
      </w:r>
    </w:p>
    <w:p w:rsidR="00274E1F" w:rsidRPr="00284062" w:rsidRDefault="00274E1F" w:rsidP="006B3E59">
      <w:pPr>
        <w:autoSpaceDN w:val="0"/>
        <w:spacing w:line="460" w:lineRule="exact"/>
        <w:ind w:leftChars="209" w:left="502" w:firstLineChars="50" w:firstLine="140"/>
        <w:jc w:val="both"/>
        <w:rPr>
          <w:rFonts w:ascii="標楷體" w:eastAsia="標楷體" w:hAnsi="標楷體"/>
          <w:sz w:val="28"/>
          <w:szCs w:val="28"/>
        </w:rPr>
      </w:pPr>
      <w:r w:rsidRPr="00284062">
        <w:rPr>
          <w:rFonts w:ascii="標楷體" w:eastAsia="標楷體" w:hAnsi="標楷體"/>
          <w:sz w:val="28"/>
          <w:szCs w:val="28"/>
        </w:rPr>
        <w:t>(四)遵守下列保母人員收托守則：</w:t>
      </w:r>
    </w:p>
    <w:p w:rsidR="00274E1F" w:rsidRPr="00284062" w:rsidRDefault="00274E1F" w:rsidP="006B3E59">
      <w:pPr>
        <w:autoSpaceDN w:val="0"/>
        <w:spacing w:line="460" w:lineRule="exact"/>
        <w:ind w:leftChars="209" w:left="502" w:firstLineChars="150" w:firstLine="420"/>
        <w:jc w:val="both"/>
        <w:rPr>
          <w:rFonts w:ascii="標楷體" w:eastAsia="標楷體" w:hAnsi="標楷體"/>
          <w:sz w:val="28"/>
          <w:szCs w:val="28"/>
        </w:rPr>
      </w:pPr>
      <w:r w:rsidRPr="00284062">
        <w:rPr>
          <w:rFonts w:ascii="標楷體" w:eastAsia="標楷體" w:hAnsi="標楷體"/>
          <w:sz w:val="28"/>
          <w:szCs w:val="28"/>
        </w:rPr>
        <w:t>1.對兒童具有耐心、愛心及同</w:t>
      </w:r>
      <w:proofErr w:type="gramStart"/>
      <w:r w:rsidRPr="00284062">
        <w:rPr>
          <w:rFonts w:ascii="標楷體" w:eastAsia="標楷體" w:hAnsi="標楷體"/>
          <w:sz w:val="28"/>
          <w:szCs w:val="28"/>
        </w:rPr>
        <w:t>理心且具</w:t>
      </w:r>
      <w:proofErr w:type="gramEnd"/>
      <w:r w:rsidRPr="00284062">
        <w:rPr>
          <w:rFonts w:ascii="標楷體" w:eastAsia="標楷體" w:hAnsi="標楷體"/>
          <w:sz w:val="28"/>
          <w:szCs w:val="28"/>
        </w:rPr>
        <w:t>照顧服務之熱忱。</w:t>
      </w:r>
    </w:p>
    <w:p w:rsidR="00274E1F" w:rsidRPr="00284062" w:rsidRDefault="00274E1F" w:rsidP="006B3E59">
      <w:pPr>
        <w:autoSpaceDN w:val="0"/>
        <w:spacing w:line="460" w:lineRule="exact"/>
        <w:ind w:leftChars="209" w:left="502" w:firstLineChars="150" w:firstLine="420"/>
        <w:jc w:val="both"/>
        <w:rPr>
          <w:rFonts w:ascii="標楷體" w:eastAsia="標楷體" w:hAnsi="標楷體"/>
          <w:sz w:val="28"/>
          <w:szCs w:val="28"/>
        </w:rPr>
      </w:pPr>
      <w:r w:rsidRPr="00284062">
        <w:rPr>
          <w:rFonts w:ascii="標楷體" w:eastAsia="標楷體" w:hAnsi="標楷體"/>
          <w:sz w:val="28"/>
          <w:szCs w:val="28"/>
        </w:rPr>
        <w:t>2.擬</w:t>
      </w:r>
      <w:r w:rsidR="00B8145B" w:rsidRPr="00284062">
        <w:rPr>
          <w:rFonts w:ascii="標楷體" w:eastAsia="標楷體" w:hAnsi="標楷體" w:hint="eastAsia"/>
          <w:sz w:val="28"/>
          <w:szCs w:val="28"/>
        </w:rPr>
        <w:t>定</w:t>
      </w:r>
      <w:r w:rsidRPr="00284062">
        <w:rPr>
          <w:rFonts w:ascii="標楷體" w:eastAsia="標楷體" w:hAnsi="標楷體"/>
          <w:sz w:val="28"/>
          <w:szCs w:val="28"/>
        </w:rPr>
        <w:t>托育服務計畫表，按時填寫托育紀錄表或製作幼兒成長日誌。</w:t>
      </w:r>
    </w:p>
    <w:p w:rsidR="00274E1F" w:rsidRPr="00284062" w:rsidRDefault="00274E1F" w:rsidP="00DD6B7C">
      <w:pPr>
        <w:autoSpaceDN w:val="0"/>
        <w:spacing w:line="460" w:lineRule="exact"/>
        <w:ind w:leftChars="384" w:left="1275" w:hangingChars="126" w:hanging="353"/>
        <w:jc w:val="both"/>
        <w:rPr>
          <w:rFonts w:ascii="標楷體" w:eastAsia="標楷體" w:hAnsi="標楷體"/>
          <w:sz w:val="28"/>
          <w:szCs w:val="28"/>
        </w:rPr>
      </w:pPr>
      <w:r w:rsidRPr="00284062">
        <w:rPr>
          <w:rFonts w:ascii="標楷體" w:eastAsia="標楷體" w:hAnsi="標楷體"/>
          <w:sz w:val="28"/>
          <w:szCs w:val="28"/>
        </w:rPr>
        <w:t>3.保母人員及其家人不得有虐待、疏忽等違反兒童及少年福利</w:t>
      </w:r>
      <w:r w:rsidR="00DD6B7C" w:rsidRPr="00284062">
        <w:rPr>
          <w:rFonts w:ascii="標楷體" w:eastAsia="標楷體" w:hAnsi="標楷體" w:hint="eastAsia"/>
          <w:sz w:val="28"/>
          <w:szCs w:val="28"/>
        </w:rPr>
        <w:t>與權益保障</w:t>
      </w:r>
      <w:r w:rsidRPr="00284062">
        <w:rPr>
          <w:rFonts w:ascii="標楷體" w:eastAsia="標楷體" w:hAnsi="標楷體"/>
          <w:sz w:val="28"/>
          <w:szCs w:val="28"/>
        </w:rPr>
        <w:t>法之行為。</w:t>
      </w:r>
    </w:p>
    <w:p w:rsidR="00274E1F" w:rsidRPr="00284062" w:rsidRDefault="00274E1F" w:rsidP="006B3E59">
      <w:pPr>
        <w:autoSpaceDN w:val="0"/>
        <w:spacing w:line="460" w:lineRule="exact"/>
        <w:ind w:leftChars="209" w:left="502" w:firstLineChars="150" w:firstLine="420"/>
        <w:jc w:val="both"/>
        <w:rPr>
          <w:rFonts w:ascii="標楷體" w:eastAsia="標楷體" w:hAnsi="標楷體"/>
          <w:sz w:val="28"/>
          <w:szCs w:val="28"/>
        </w:rPr>
      </w:pPr>
      <w:r w:rsidRPr="00284062">
        <w:rPr>
          <w:rFonts w:ascii="標楷體" w:eastAsia="標楷體" w:hAnsi="標楷體"/>
          <w:sz w:val="28"/>
          <w:szCs w:val="28"/>
        </w:rPr>
        <w:t>4.其他社區保母系統規定並經地方政府核准之守則。</w:t>
      </w:r>
    </w:p>
    <w:p w:rsidR="00274E1F" w:rsidRPr="00284062" w:rsidRDefault="00274E1F" w:rsidP="00EC031B">
      <w:pPr>
        <w:autoSpaceDN w:val="0"/>
        <w:spacing w:line="460" w:lineRule="exact"/>
        <w:ind w:leftChars="176" w:left="988" w:hangingChars="202" w:hanging="566"/>
        <w:jc w:val="both"/>
        <w:rPr>
          <w:rFonts w:ascii="標楷體" w:eastAsia="標楷體" w:hAnsi="標楷體"/>
          <w:sz w:val="28"/>
          <w:szCs w:val="28"/>
        </w:rPr>
      </w:pPr>
      <w:r w:rsidRPr="00284062">
        <w:rPr>
          <w:rFonts w:ascii="標楷體" w:eastAsia="標楷體" w:hAnsi="標楷體"/>
          <w:sz w:val="28"/>
          <w:szCs w:val="28"/>
        </w:rPr>
        <w:t>(五)遇有下列情事應退出系統</w:t>
      </w:r>
      <w:r w:rsidR="00424E5D" w:rsidRPr="00284062">
        <w:rPr>
          <w:rFonts w:ascii="標楷體" w:eastAsia="標楷體" w:hAnsi="標楷體" w:hint="eastAsia"/>
          <w:sz w:val="28"/>
          <w:szCs w:val="28"/>
        </w:rPr>
        <w:t>，</w:t>
      </w:r>
      <w:proofErr w:type="gramStart"/>
      <w:r w:rsidR="00424E5D" w:rsidRPr="00284062">
        <w:rPr>
          <w:rFonts w:ascii="標楷體" w:eastAsia="標楷體" w:hAnsi="標楷體" w:hint="eastAsia"/>
          <w:sz w:val="28"/>
          <w:szCs w:val="28"/>
        </w:rPr>
        <w:t>一</w:t>
      </w:r>
      <w:proofErr w:type="gramEnd"/>
      <w:r w:rsidR="00424E5D" w:rsidRPr="00284062">
        <w:rPr>
          <w:rFonts w:ascii="標楷體" w:eastAsia="標楷體" w:hAnsi="標楷體" w:hint="eastAsia"/>
          <w:sz w:val="28"/>
          <w:szCs w:val="28"/>
        </w:rPr>
        <w:t>年內不得再加入社區保母系統</w:t>
      </w:r>
      <w:r w:rsidRPr="00284062">
        <w:rPr>
          <w:rFonts w:ascii="標楷體" w:eastAsia="標楷體" w:hAnsi="標楷體"/>
          <w:sz w:val="28"/>
          <w:szCs w:val="28"/>
        </w:rPr>
        <w:t>：</w:t>
      </w:r>
    </w:p>
    <w:p w:rsidR="00274E1F" w:rsidRPr="00284062" w:rsidRDefault="00274E1F" w:rsidP="006B3E59">
      <w:pPr>
        <w:autoSpaceDN w:val="0"/>
        <w:spacing w:line="460" w:lineRule="exact"/>
        <w:ind w:leftChars="209" w:left="502" w:firstLineChars="150" w:firstLine="420"/>
        <w:jc w:val="both"/>
        <w:rPr>
          <w:rFonts w:ascii="標楷體" w:eastAsia="標楷體" w:hAnsi="標楷體"/>
          <w:sz w:val="28"/>
          <w:szCs w:val="28"/>
        </w:rPr>
      </w:pPr>
      <w:r w:rsidRPr="00284062">
        <w:rPr>
          <w:rFonts w:ascii="標楷體" w:eastAsia="標楷體" w:hAnsi="標楷體"/>
          <w:sz w:val="28"/>
          <w:szCs w:val="28"/>
        </w:rPr>
        <w:t>1.1年內無收托幼兒，且不願接受媒合提供服務者。</w:t>
      </w:r>
    </w:p>
    <w:p w:rsidR="00274E1F" w:rsidRPr="00284062" w:rsidRDefault="00274E1F" w:rsidP="006B3E59">
      <w:pPr>
        <w:autoSpaceDN w:val="0"/>
        <w:spacing w:line="460" w:lineRule="exact"/>
        <w:ind w:leftChars="209" w:left="502" w:firstLineChars="150" w:firstLine="420"/>
        <w:jc w:val="both"/>
        <w:rPr>
          <w:rFonts w:ascii="標楷體" w:eastAsia="標楷體" w:hAnsi="標楷體"/>
          <w:sz w:val="28"/>
          <w:szCs w:val="28"/>
        </w:rPr>
      </w:pPr>
      <w:r w:rsidRPr="00284062">
        <w:rPr>
          <w:rFonts w:ascii="標楷體" w:eastAsia="標楷體" w:hAnsi="標楷體"/>
          <w:sz w:val="28"/>
          <w:szCs w:val="28"/>
        </w:rPr>
        <w:lastRenderedPageBreak/>
        <w:t>2.</w:t>
      </w:r>
      <w:r w:rsidR="00A403AF" w:rsidRPr="00284062">
        <w:rPr>
          <w:rFonts w:ascii="標楷體" w:eastAsia="標楷體" w:hAnsi="標楷體"/>
          <w:kern w:val="0"/>
          <w:sz w:val="28"/>
          <w:szCs w:val="28"/>
        </w:rPr>
        <w:t>經查不符合本實施原則之</w:t>
      </w:r>
      <w:r w:rsidR="00A403AF" w:rsidRPr="00284062">
        <w:rPr>
          <w:rFonts w:ascii="標楷體" w:eastAsia="標楷體" w:hAnsi="標楷體" w:hint="eastAsia"/>
          <w:kern w:val="0"/>
          <w:sz w:val="28"/>
          <w:szCs w:val="28"/>
        </w:rPr>
        <w:t>積極</w:t>
      </w:r>
      <w:r w:rsidR="00A403AF" w:rsidRPr="00284062">
        <w:rPr>
          <w:rFonts w:ascii="標楷體" w:eastAsia="標楷體" w:hAnsi="標楷體"/>
          <w:kern w:val="0"/>
          <w:sz w:val="28"/>
          <w:szCs w:val="28"/>
        </w:rPr>
        <w:t>資格</w:t>
      </w:r>
      <w:r w:rsidR="00A403AF" w:rsidRPr="00284062">
        <w:rPr>
          <w:rFonts w:ascii="標楷體" w:eastAsia="標楷體" w:hAnsi="標楷體" w:hint="eastAsia"/>
          <w:kern w:val="0"/>
          <w:sz w:val="28"/>
          <w:szCs w:val="28"/>
        </w:rPr>
        <w:t>、消極資格</w:t>
      </w:r>
      <w:r w:rsidR="00A403AF" w:rsidRPr="00284062">
        <w:rPr>
          <w:rFonts w:ascii="標楷體" w:eastAsia="標楷體" w:hAnsi="標楷體"/>
          <w:kern w:val="0"/>
          <w:sz w:val="28"/>
          <w:szCs w:val="28"/>
        </w:rPr>
        <w:t>規定及應遵守事項者。</w:t>
      </w:r>
    </w:p>
    <w:p w:rsidR="00274E1F" w:rsidRPr="00284062" w:rsidRDefault="00274E1F" w:rsidP="006B3E59">
      <w:pPr>
        <w:autoSpaceDN w:val="0"/>
        <w:spacing w:line="460" w:lineRule="exact"/>
        <w:ind w:leftChars="383" w:left="1199" w:hangingChars="100" w:hanging="280"/>
        <w:jc w:val="both"/>
        <w:rPr>
          <w:rFonts w:ascii="標楷體" w:eastAsia="標楷體" w:hAnsi="標楷體"/>
          <w:sz w:val="28"/>
          <w:szCs w:val="28"/>
        </w:rPr>
      </w:pPr>
      <w:r w:rsidRPr="00284062">
        <w:rPr>
          <w:rFonts w:ascii="標楷體" w:eastAsia="標楷體" w:hAnsi="標楷體"/>
          <w:sz w:val="28"/>
          <w:szCs w:val="28"/>
        </w:rPr>
        <w:t>3.若保母或其家庭同住成員經衛生主管機關命令應接受</w:t>
      </w:r>
      <w:r w:rsidR="006B3E59" w:rsidRPr="00284062">
        <w:rPr>
          <w:rFonts w:ascii="標楷體" w:eastAsia="標楷體" w:hAnsi="標楷體" w:hint="eastAsia"/>
          <w:sz w:val="28"/>
          <w:szCs w:val="28"/>
        </w:rPr>
        <w:t>「</w:t>
      </w:r>
      <w:r w:rsidRPr="00284062">
        <w:rPr>
          <w:rFonts w:ascii="標楷體" w:eastAsia="標楷體" w:hAnsi="標楷體"/>
          <w:sz w:val="28"/>
          <w:szCs w:val="28"/>
        </w:rPr>
        <w:t>結核病都治計畫</w:t>
      </w:r>
      <w:r w:rsidR="006B3E59" w:rsidRPr="00284062">
        <w:rPr>
          <w:rFonts w:ascii="標楷體" w:eastAsia="標楷體" w:hAnsi="標楷體" w:hint="eastAsia"/>
          <w:sz w:val="28"/>
          <w:szCs w:val="28"/>
        </w:rPr>
        <w:t>」</w:t>
      </w:r>
      <w:r w:rsidRPr="00284062">
        <w:rPr>
          <w:rFonts w:ascii="標楷體" w:eastAsia="標楷體" w:hAnsi="標楷體"/>
          <w:sz w:val="28"/>
          <w:szCs w:val="28"/>
        </w:rPr>
        <w:t>或隔離治療而不遵從，致傳染風險已達危害收托幼童者。</w:t>
      </w:r>
    </w:p>
    <w:p w:rsidR="00AE3E31" w:rsidRPr="00284062" w:rsidRDefault="00274E1F" w:rsidP="006B4AD7">
      <w:pPr>
        <w:spacing w:line="460" w:lineRule="exact"/>
        <w:ind w:leftChars="297" w:left="713" w:firstLineChars="66" w:firstLine="185"/>
        <w:jc w:val="both"/>
        <w:rPr>
          <w:rFonts w:ascii="標楷體" w:eastAsia="標楷體" w:hAnsi="標楷體"/>
          <w:sz w:val="28"/>
          <w:szCs w:val="28"/>
        </w:rPr>
      </w:pPr>
      <w:r w:rsidRPr="00284062">
        <w:rPr>
          <w:rFonts w:ascii="標楷體" w:eastAsia="標楷體" w:hAnsi="標楷體"/>
          <w:sz w:val="28"/>
          <w:szCs w:val="28"/>
        </w:rPr>
        <w:t>4.其他經社區保母系統考核其身心不適任保母工作者。</w:t>
      </w:r>
    </w:p>
    <w:p w:rsidR="00975253" w:rsidRPr="00284062" w:rsidRDefault="004341AD" w:rsidP="006B4AD7">
      <w:pPr>
        <w:spacing w:line="460" w:lineRule="exact"/>
        <w:ind w:leftChars="297" w:left="713" w:firstLineChars="66" w:firstLine="185"/>
        <w:jc w:val="both"/>
        <w:rPr>
          <w:rFonts w:ascii="標楷體" w:eastAsia="標楷體" w:hAnsi="標楷體"/>
          <w:sz w:val="28"/>
          <w:szCs w:val="28"/>
        </w:rPr>
      </w:pPr>
      <w:r w:rsidRPr="00284062">
        <w:rPr>
          <w:rFonts w:ascii="標楷體" w:eastAsia="標楷體" w:hAnsi="標楷體" w:hint="eastAsia"/>
          <w:sz w:val="28"/>
          <w:szCs w:val="28"/>
        </w:rPr>
        <w:t>5.提供不實資料供家長申請托育補助者。</w:t>
      </w:r>
    </w:p>
    <w:p w:rsidR="00A82C85" w:rsidRPr="00284062" w:rsidRDefault="00374B23" w:rsidP="006F1F1F">
      <w:pPr>
        <w:spacing w:beforeLines="50" w:before="120" w:line="440" w:lineRule="exact"/>
        <w:ind w:leftChars="116" w:left="766" w:hangingChars="174" w:hanging="488"/>
        <w:jc w:val="both"/>
        <w:rPr>
          <w:rFonts w:ascii="標楷體" w:eastAsia="標楷體" w:hAnsi="標楷體"/>
          <w:b/>
          <w:sz w:val="28"/>
          <w:szCs w:val="28"/>
        </w:rPr>
      </w:pPr>
      <w:r w:rsidRPr="00284062">
        <w:rPr>
          <w:rFonts w:ascii="標楷體" w:eastAsia="標楷體" w:hAnsi="標楷體" w:hint="eastAsia"/>
          <w:b/>
          <w:sz w:val="28"/>
          <w:szCs w:val="28"/>
        </w:rPr>
        <w:t>四</w:t>
      </w:r>
      <w:r w:rsidR="00A82C85" w:rsidRPr="00284062">
        <w:rPr>
          <w:rFonts w:ascii="標楷體" w:eastAsia="標楷體" w:hAnsi="標楷體" w:hint="eastAsia"/>
          <w:b/>
          <w:sz w:val="28"/>
          <w:szCs w:val="28"/>
        </w:rPr>
        <w:t>、</w:t>
      </w:r>
      <w:r w:rsidRPr="00284062">
        <w:rPr>
          <w:rFonts w:ascii="標楷體" w:eastAsia="標楷體" w:hAnsi="標楷體" w:hint="eastAsia"/>
          <w:b/>
          <w:sz w:val="28"/>
          <w:szCs w:val="28"/>
        </w:rPr>
        <w:t>社區保母系統</w:t>
      </w:r>
      <w:r w:rsidR="00A82C85" w:rsidRPr="00284062">
        <w:rPr>
          <w:rFonts w:ascii="標楷體" w:eastAsia="標楷體" w:hAnsi="標楷體" w:hint="eastAsia"/>
          <w:b/>
          <w:sz w:val="28"/>
          <w:szCs w:val="28"/>
        </w:rPr>
        <w:t>：</w:t>
      </w:r>
    </w:p>
    <w:p w:rsidR="00A82C85" w:rsidRPr="00284062" w:rsidRDefault="00A82C85" w:rsidP="006F1F1F">
      <w:pPr>
        <w:pStyle w:val="a7"/>
        <w:spacing w:beforeLines="50" w:before="120" w:after="50" w:line="440" w:lineRule="exact"/>
        <w:ind w:leftChars="225" w:left="1100" w:hangingChars="200" w:hanging="560"/>
        <w:jc w:val="both"/>
        <w:rPr>
          <w:rFonts w:ascii="標楷體" w:eastAsia="標楷體" w:hAnsi="標楷體"/>
          <w:sz w:val="28"/>
          <w:szCs w:val="28"/>
        </w:rPr>
      </w:pPr>
      <w:r w:rsidRPr="00284062">
        <w:rPr>
          <w:rFonts w:ascii="標楷體" w:eastAsia="標楷體" w:hAnsi="標楷體" w:hint="eastAsia"/>
          <w:sz w:val="28"/>
          <w:szCs w:val="28"/>
        </w:rPr>
        <w:t>(</w:t>
      </w:r>
      <w:proofErr w:type="gramStart"/>
      <w:r w:rsidRPr="00284062">
        <w:rPr>
          <w:rFonts w:ascii="標楷體" w:eastAsia="標楷體" w:hAnsi="標楷體" w:hint="eastAsia"/>
          <w:sz w:val="28"/>
          <w:szCs w:val="28"/>
        </w:rPr>
        <w:t>一</w:t>
      </w:r>
      <w:proofErr w:type="gramEnd"/>
      <w:r w:rsidRPr="00284062">
        <w:rPr>
          <w:rFonts w:ascii="標楷體" w:eastAsia="標楷體" w:hAnsi="標楷體" w:hint="eastAsia"/>
          <w:sz w:val="28"/>
          <w:szCs w:val="28"/>
        </w:rPr>
        <w:t>)設置方式：</w:t>
      </w:r>
      <w:r w:rsidR="00F44483" w:rsidRPr="00284062">
        <w:rPr>
          <w:rFonts w:ascii="標楷體" w:eastAsia="標楷體" w:hAnsi="標楷體" w:hint="eastAsia"/>
          <w:sz w:val="28"/>
          <w:szCs w:val="28"/>
        </w:rPr>
        <w:t>各地方</w:t>
      </w:r>
      <w:r w:rsidR="00E306AA" w:rsidRPr="00284062">
        <w:rPr>
          <w:rFonts w:ascii="標楷體" w:eastAsia="標楷體" w:hAnsi="標楷體" w:hint="eastAsia"/>
          <w:sz w:val="28"/>
          <w:szCs w:val="28"/>
        </w:rPr>
        <w:t>政府視轄區內</w:t>
      </w:r>
      <w:proofErr w:type="gramStart"/>
      <w:r w:rsidR="00E306AA" w:rsidRPr="00284062">
        <w:rPr>
          <w:rFonts w:ascii="標楷體" w:eastAsia="標楷體" w:hAnsi="標楷體" w:hint="eastAsia"/>
          <w:sz w:val="28"/>
          <w:szCs w:val="28"/>
        </w:rPr>
        <w:t>幼兒送托之</w:t>
      </w:r>
      <w:proofErr w:type="gramEnd"/>
      <w:r w:rsidR="00E306AA" w:rsidRPr="00284062">
        <w:rPr>
          <w:rFonts w:ascii="標楷體" w:eastAsia="標楷體" w:hAnsi="標楷體" w:hint="eastAsia"/>
          <w:sz w:val="28"/>
          <w:szCs w:val="28"/>
        </w:rPr>
        <w:t>需求情形分區規劃，</w:t>
      </w:r>
      <w:r w:rsidR="00897FB7" w:rsidRPr="00284062">
        <w:rPr>
          <w:rFonts w:ascii="標楷體" w:eastAsia="標楷體" w:hAnsi="標楷體" w:hint="eastAsia"/>
          <w:sz w:val="28"/>
          <w:szCs w:val="28"/>
        </w:rPr>
        <w:t>輔導</w:t>
      </w:r>
      <w:r w:rsidR="00E306AA" w:rsidRPr="00284062">
        <w:rPr>
          <w:rFonts w:ascii="標楷體" w:eastAsia="標楷體" w:hAnsi="標楷體" w:hint="eastAsia"/>
          <w:sz w:val="28"/>
          <w:szCs w:val="28"/>
        </w:rPr>
        <w:t>績優之法人團體、法人機構、設有幼兒保育</w:t>
      </w:r>
      <w:r w:rsidR="00374B23" w:rsidRPr="00284062">
        <w:rPr>
          <w:rFonts w:ascii="標楷體" w:eastAsia="標楷體" w:hAnsi="標楷體" w:hint="eastAsia"/>
          <w:sz w:val="28"/>
          <w:szCs w:val="28"/>
        </w:rPr>
        <w:t>相關</w:t>
      </w:r>
      <w:r w:rsidR="00E306AA" w:rsidRPr="00284062">
        <w:rPr>
          <w:rFonts w:ascii="標楷體" w:eastAsia="標楷體" w:hAnsi="標楷體" w:hint="eastAsia"/>
          <w:sz w:val="28"/>
          <w:szCs w:val="28"/>
        </w:rPr>
        <w:t>科系</w:t>
      </w:r>
      <w:r w:rsidR="00374B23" w:rsidRPr="00284062">
        <w:rPr>
          <w:rFonts w:ascii="標楷體" w:eastAsia="標楷體" w:hAnsi="標楷體" w:hint="eastAsia"/>
          <w:sz w:val="28"/>
          <w:szCs w:val="28"/>
        </w:rPr>
        <w:t>所</w:t>
      </w:r>
      <w:r w:rsidR="00E306AA" w:rsidRPr="00284062">
        <w:rPr>
          <w:rFonts w:ascii="標楷體" w:eastAsia="標楷體" w:hAnsi="標楷體" w:hint="eastAsia"/>
          <w:sz w:val="28"/>
          <w:szCs w:val="28"/>
        </w:rPr>
        <w:t>之學校</w:t>
      </w:r>
      <w:r w:rsidR="00A6591B" w:rsidRPr="00284062">
        <w:rPr>
          <w:rFonts w:ascii="標楷體" w:eastAsia="標楷體" w:hAnsi="標楷體" w:hint="eastAsia"/>
          <w:sz w:val="28"/>
          <w:szCs w:val="28"/>
        </w:rPr>
        <w:t>等</w:t>
      </w:r>
      <w:r w:rsidR="00E306AA" w:rsidRPr="00284062">
        <w:rPr>
          <w:rFonts w:ascii="標楷體" w:eastAsia="標楷體" w:hAnsi="標楷體" w:hint="eastAsia"/>
          <w:sz w:val="28"/>
          <w:szCs w:val="28"/>
        </w:rPr>
        <w:t>承辦</w:t>
      </w:r>
      <w:r w:rsidR="0017673A" w:rsidRPr="00284062">
        <w:rPr>
          <w:rFonts w:ascii="標楷體" w:eastAsia="標楷體" w:hAnsi="標楷體" w:hint="eastAsia"/>
          <w:sz w:val="28"/>
          <w:szCs w:val="28"/>
        </w:rPr>
        <w:t>，</w:t>
      </w:r>
      <w:r w:rsidR="00E306AA" w:rsidRPr="00284062">
        <w:rPr>
          <w:rFonts w:ascii="標楷體" w:eastAsia="標楷體" w:hAnsi="標楷體" w:hint="eastAsia"/>
          <w:sz w:val="28"/>
          <w:szCs w:val="28"/>
        </w:rPr>
        <w:t>建置「社區保母系統」</w:t>
      </w:r>
      <w:r w:rsidRPr="00284062">
        <w:rPr>
          <w:rFonts w:ascii="標楷體" w:eastAsia="標楷體" w:hAnsi="標楷體" w:hint="eastAsia"/>
          <w:sz w:val="28"/>
          <w:szCs w:val="28"/>
        </w:rPr>
        <w:t>，督導管理轄內保母人員之</w:t>
      </w:r>
      <w:r w:rsidR="00DA25E2" w:rsidRPr="00284062">
        <w:rPr>
          <w:rFonts w:ascii="標楷體" w:eastAsia="標楷體" w:hAnsi="標楷體" w:hint="eastAsia"/>
          <w:sz w:val="28"/>
          <w:szCs w:val="28"/>
        </w:rPr>
        <w:t>收托</w:t>
      </w:r>
      <w:r w:rsidRPr="00284062">
        <w:rPr>
          <w:rFonts w:ascii="標楷體" w:eastAsia="標楷體" w:hAnsi="標楷體" w:hint="eastAsia"/>
          <w:sz w:val="28"/>
          <w:szCs w:val="28"/>
        </w:rPr>
        <w:t>情形。其命名原則如下：</w:t>
      </w:r>
    </w:p>
    <w:p w:rsidR="00A82C85" w:rsidRPr="00284062" w:rsidRDefault="00A82C85" w:rsidP="009E2B88">
      <w:pPr>
        <w:spacing w:line="440" w:lineRule="exact"/>
        <w:ind w:leftChars="350" w:left="1120" w:hangingChars="100" w:hanging="280"/>
        <w:jc w:val="both"/>
        <w:rPr>
          <w:rFonts w:ascii="標楷體" w:eastAsia="標楷體" w:hAnsi="標楷體"/>
          <w:bCs/>
          <w:sz w:val="28"/>
        </w:rPr>
      </w:pPr>
      <w:r w:rsidRPr="00284062">
        <w:rPr>
          <w:rFonts w:ascii="標楷體" w:eastAsia="標楷體" w:hAnsi="標楷體" w:hint="eastAsia"/>
          <w:bCs/>
          <w:sz w:val="28"/>
        </w:rPr>
        <w:t>1.單一系統且未設分支據點者，</w:t>
      </w:r>
      <w:proofErr w:type="gramStart"/>
      <w:r w:rsidRPr="00284062">
        <w:rPr>
          <w:rFonts w:ascii="標楷體" w:eastAsia="標楷體" w:hAnsi="標楷體" w:hint="eastAsia"/>
          <w:bCs/>
          <w:sz w:val="28"/>
        </w:rPr>
        <w:t>直接冠</w:t>
      </w:r>
      <w:proofErr w:type="gramEnd"/>
      <w:r w:rsidRPr="00284062">
        <w:rPr>
          <w:rFonts w:ascii="標楷體" w:eastAsia="標楷體" w:hAnsi="標楷體" w:hint="eastAsia"/>
          <w:bCs/>
          <w:sz w:val="28"/>
        </w:rPr>
        <w:t>以直轄市、縣（市）名稱命名，例如○○縣（市）社區保母系統；系統得設分支據點，並應於名稱之後標示據點別，例如○○縣（市）社區保母系統（○○站）。</w:t>
      </w:r>
    </w:p>
    <w:p w:rsidR="00A82C85" w:rsidRPr="00284062" w:rsidRDefault="00A82C85" w:rsidP="009E2B88">
      <w:pPr>
        <w:spacing w:line="440" w:lineRule="exact"/>
        <w:ind w:leftChars="350" w:left="1120" w:hangingChars="100" w:hanging="280"/>
        <w:jc w:val="both"/>
        <w:rPr>
          <w:rFonts w:ascii="標楷體" w:eastAsia="標楷體" w:hAnsi="標楷體"/>
          <w:bCs/>
          <w:sz w:val="28"/>
        </w:rPr>
      </w:pPr>
      <w:r w:rsidRPr="00284062">
        <w:rPr>
          <w:rFonts w:ascii="標楷體" w:eastAsia="標楷體" w:hAnsi="標楷體" w:hint="eastAsia"/>
          <w:bCs/>
          <w:sz w:val="28"/>
        </w:rPr>
        <w:t>2.地方政府分區規劃有1個以上系統者，應於縣市別後加冠區域別，例如○○縣（市）○○區社區保母系統，並應妥適劃分其責任區域，以落實社區化、近便性之服務輸送；其設有分支據點者，並應依前款規定標示據點別。</w:t>
      </w:r>
    </w:p>
    <w:p w:rsidR="00196A9F" w:rsidRPr="00284062" w:rsidRDefault="00C669D2" w:rsidP="0033512F">
      <w:pPr>
        <w:spacing w:line="440" w:lineRule="exact"/>
        <w:ind w:leftChars="350" w:left="1120" w:hangingChars="100" w:hanging="280"/>
        <w:jc w:val="both"/>
        <w:rPr>
          <w:rFonts w:ascii="標楷體" w:eastAsia="標楷體" w:hAnsi="標楷體"/>
          <w:sz w:val="28"/>
          <w:szCs w:val="28"/>
        </w:rPr>
      </w:pPr>
      <w:r w:rsidRPr="00284062">
        <w:rPr>
          <w:rFonts w:ascii="標楷體" w:eastAsia="標楷體" w:hAnsi="標楷體" w:hint="eastAsia"/>
          <w:sz w:val="28"/>
          <w:szCs w:val="28"/>
        </w:rPr>
        <w:t>3.</w:t>
      </w:r>
      <w:r w:rsidR="00A82C85" w:rsidRPr="00284062">
        <w:rPr>
          <w:rFonts w:ascii="標楷體" w:eastAsia="標楷體" w:hAnsi="標楷體" w:hint="eastAsia"/>
          <w:sz w:val="28"/>
          <w:szCs w:val="28"/>
        </w:rPr>
        <w:t>社區保母系統之辦公室應設於所屬服務區域內並積極拓展據點，深入社區提供近便性的服務，並應接受內政部兒童局及地方政府之督導與評鑑。且不得向服務對象(幼兒家長、系統內保母人員及所在地區民眾)收費及要求捐款</w:t>
      </w:r>
      <w:r w:rsidR="0033512F" w:rsidRPr="00284062">
        <w:rPr>
          <w:rFonts w:ascii="標楷體" w:eastAsia="標楷體" w:hAnsi="標楷體" w:hint="eastAsia"/>
          <w:sz w:val="28"/>
          <w:szCs w:val="28"/>
        </w:rPr>
        <w:t>，並不得以名額已滿拒絕保母人員加入</w:t>
      </w:r>
      <w:r w:rsidR="00A82C85" w:rsidRPr="00284062">
        <w:rPr>
          <w:rFonts w:ascii="標楷體" w:eastAsia="標楷體" w:hAnsi="標楷體" w:hint="eastAsia"/>
          <w:sz w:val="28"/>
          <w:szCs w:val="28"/>
        </w:rPr>
        <w:t>。</w:t>
      </w:r>
    </w:p>
    <w:p w:rsidR="00196A9F" w:rsidRPr="00284062" w:rsidRDefault="00196A9F" w:rsidP="009E2B88">
      <w:pPr>
        <w:spacing w:line="440" w:lineRule="exact"/>
        <w:ind w:leftChars="216" w:left="899" w:hangingChars="136" w:hanging="381"/>
        <w:jc w:val="both"/>
        <w:rPr>
          <w:rFonts w:ascii="標楷體" w:eastAsia="標楷體" w:hAnsi="標楷體"/>
          <w:sz w:val="28"/>
          <w:szCs w:val="28"/>
        </w:rPr>
      </w:pPr>
      <w:r w:rsidRPr="00284062">
        <w:rPr>
          <w:rFonts w:ascii="標楷體" w:eastAsia="標楷體" w:hAnsi="標楷體" w:hint="eastAsia"/>
          <w:sz w:val="28"/>
          <w:szCs w:val="28"/>
        </w:rPr>
        <w:t>(二)服務內容：</w:t>
      </w:r>
      <w:r w:rsidR="006D204B" w:rsidRPr="00284062">
        <w:rPr>
          <w:rFonts w:ascii="標楷體" w:eastAsia="標楷體" w:hAnsi="標楷體" w:hint="eastAsia"/>
          <w:sz w:val="28"/>
          <w:szCs w:val="28"/>
        </w:rPr>
        <w:t>社區保母系統</w:t>
      </w:r>
      <w:r w:rsidR="00DA25E2" w:rsidRPr="00284062">
        <w:rPr>
          <w:rFonts w:ascii="標楷體" w:eastAsia="標楷體" w:hAnsi="標楷體" w:hint="eastAsia"/>
          <w:sz w:val="28"/>
          <w:szCs w:val="28"/>
        </w:rPr>
        <w:t>辦理</w:t>
      </w:r>
      <w:r w:rsidR="007D548C" w:rsidRPr="00284062">
        <w:rPr>
          <w:rFonts w:ascii="標楷體" w:eastAsia="標楷體" w:hAnsi="標楷體" w:hint="eastAsia"/>
          <w:sz w:val="28"/>
          <w:szCs w:val="28"/>
        </w:rPr>
        <w:t>下列事項</w:t>
      </w:r>
      <w:r w:rsidR="00DA25E2" w:rsidRPr="00284062">
        <w:rPr>
          <w:rFonts w:ascii="標楷體" w:eastAsia="標楷體" w:hAnsi="標楷體" w:hint="eastAsia"/>
          <w:sz w:val="28"/>
          <w:szCs w:val="28"/>
        </w:rPr>
        <w:t>：</w:t>
      </w:r>
    </w:p>
    <w:p w:rsidR="00196A9F" w:rsidRPr="00284062" w:rsidRDefault="00196A9F" w:rsidP="009E2B88">
      <w:pPr>
        <w:spacing w:line="440" w:lineRule="exact"/>
        <w:ind w:leftChars="308" w:left="879" w:hangingChars="50" w:hanging="140"/>
        <w:jc w:val="both"/>
        <w:rPr>
          <w:rFonts w:ascii="標楷體" w:eastAsia="標楷體" w:hAnsi="標楷體"/>
          <w:sz w:val="28"/>
          <w:szCs w:val="28"/>
        </w:rPr>
      </w:pPr>
      <w:r w:rsidRPr="00284062">
        <w:rPr>
          <w:rFonts w:ascii="標楷體" w:eastAsia="標楷體" w:hAnsi="標楷體" w:hint="eastAsia"/>
          <w:sz w:val="28"/>
          <w:szCs w:val="28"/>
        </w:rPr>
        <w:t>1.招募、儲備保母人員，並協助媒合及提供</w:t>
      </w:r>
      <w:r w:rsidR="00E36EAB" w:rsidRPr="00284062">
        <w:rPr>
          <w:rFonts w:ascii="標楷體" w:eastAsia="標楷體" w:hAnsi="標楷體" w:hint="eastAsia"/>
          <w:sz w:val="28"/>
          <w:szCs w:val="28"/>
        </w:rPr>
        <w:t>研習</w:t>
      </w:r>
      <w:r w:rsidRPr="00284062">
        <w:rPr>
          <w:rFonts w:ascii="標楷體" w:eastAsia="標楷體" w:hAnsi="標楷體" w:hint="eastAsia"/>
          <w:sz w:val="28"/>
          <w:szCs w:val="28"/>
        </w:rPr>
        <w:t>訓練、訪視輔導服務。</w:t>
      </w:r>
    </w:p>
    <w:p w:rsidR="00196A9F" w:rsidRPr="00284062" w:rsidRDefault="00196A9F" w:rsidP="009E2B88">
      <w:pPr>
        <w:spacing w:line="440" w:lineRule="exact"/>
        <w:ind w:leftChars="308" w:left="1019" w:hangingChars="100" w:hanging="280"/>
        <w:jc w:val="both"/>
        <w:rPr>
          <w:rFonts w:ascii="標楷體" w:eastAsia="標楷體" w:hAnsi="標楷體"/>
          <w:sz w:val="28"/>
          <w:szCs w:val="28"/>
        </w:rPr>
      </w:pPr>
      <w:r w:rsidRPr="00284062">
        <w:rPr>
          <w:rFonts w:ascii="標楷體" w:eastAsia="標楷體" w:hAnsi="標楷體" w:hint="eastAsia"/>
          <w:sz w:val="28"/>
          <w:szCs w:val="28"/>
        </w:rPr>
        <w:t>2.辦理系統內保母人員之</w:t>
      </w:r>
      <w:r w:rsidR="00A104AD" w:rsidRPr="00284062">
        <w:rPr>
          <w:rFonts w:ascii="標楷體" w:eastAsia="標楷體" w:hAnsi="標楷體" w:hint="eastAsia"/>
          <w:sz w:val="28"/>
          <w:szCs w:val="28"/>
        </w:rPr>
        <w:t>意外</w:t>
      </w:r>
      <w:r w:rsidRPr="00284062">
        <w:rPr>
          <w:rFonts w:ascii="標楷體" w:eastAsia="標楷體" w:hAnsi="標楷體" w:hint="eastAsia"/>
          <w:sz w:val="28"/>
          <w:szCs w:val="28"/>
        </w:rPr>
        <w:t>責任險、定期健康檢查、考核、表揚、退出機制、建立保母申訴管道及意見回饋機制。</w:t>
      </w:r>
    </w:p>
    <w:p w:rsidR="00196A9F" w:rsidRPr="00284062" w:rsidRDefault="00196A9F" w:rsidP="009E2B88">
      <w:pPr>
        <w:spacing w:line="440" w:lineRule="exact"/>
        <w:ind w:leftChars="308" w:left="1019" w:hangingChars="100" w:hanging="280"/>
        <w:jc w:val="both"/>
        <w:rPr>
          <w:rFonts w:ascii="標楷體" w:eastAsia="標楷體" w:hAnsi="標楷體"/>
          <w:sz w:val="28"/>
          <w:szCs w:val="28"/>
        </w:rPr>
      </w:pPr>
      <w:r w:rsidRPr="00284062">
        <w:rPr>
          <w:rFonts w:ascii="標楷體" w:eastAsia="標楷體" w:hAnsi="標楷體" w:hint="eastAsia"/>
          <w:sz w:val="28"/>
          <w:szCs w:val="28"/>
        </w:rPr>
        <w:t>3.配合辦理</w:t>
      </w:r>
      <w:r w:rsidR="005010FE" w:rsidRPr="00A20929">
        <w:rPr>
          <w:rFonts w:ascii="標楷體" w:eastAsia="標楷體" w:hAnsi="標楷體" w:hint="eastAsia"/>
          <w:color w:val="FF0000"/>
          <w:sz w:val="28"/>
          <w:szCs w:val="28"/>
          <w:u w:val="single"/>
        </w:rPr>
        <w:t>「</w:t>
      </w:r>
      <w:r w:rsidR="005010FE">
        <w:rPr>
          <w:rFonts w:ascii="標楷體" w:eastAsia="標楷體" w:hAnsi="標楷體" w:hint="eastAsia"/>
          <w:color w:val="FF0000"/>
          <w:sz w:val="28"/>
          <w:szCs w:val="28"/>
          <w:u w:val="single"/>
        </w:rPr>
        <w:t>全國保母登記管理資訊網</w:t>
      </w:r>
      <w:r w:rsidR="005010FE" w:rsidRPr="00A20929">
        <w:rPr>
          <w:rFonts w:ascii="標楷體" w:eastAsia="標楷體" w:hAnsi="標楷體" w:hint="eastAsia"/>
          <w:color w:val="FF0000"/>
          <w:sz w:val="28"/>
          <w:szCs w:val="28"/>
          <w:u w:val="single"/>
        </w:rPr>
        <w:t>」</w:t>
      </w:r>
      <w:r w:rsidRPr="00284062">
        <w:rPr>
          <w:rFonts w:ascii="標楷體" w:eastAsia="標楷體" w:hAnsi="標楷體" w:hint="eastAsia"/>
          <w:sz w:val="28"/>
          <w:szCs w:val="28"/>
        </w:rPr>
        <w:t>之建置、協助家長申請托育費用補助及定期報表彙報等相關事宜。</w:t>
      </w:r>
    </w:p>
    <w:p w:rsidR="00196A9F" w:rsidRPr="00284062" w:rsidRDefault="00196A9F" w:rsidP="009E2B88">
      <w:pPr>
        <w:spacing w:line="440" w:lineRule="exact"/>
        <w:ind w:leftChars="308" w:left="1019" w:hangingChars="100" w:hanging="280"/>
        <w:jc w:val="both"/>
        <w:rPr>
          <w:rFonts w:ascii="標楷體" w:eastAsia="標楷體" w:hAnsi="標楷體"/>
          <w:sz w:val="28"/>
          <w:szCs w:val="28"/>
        </w:rPr>
      </w:pPr>
      <w:r w:rsidRPr="00284062">
        <w:rPr>
          <w:rFonts w:ascii="標楷體" w:eastAsia="標楷體" w:hAnsi="標楷體" w:hint="eastAsia"/>
          <w:sz w:val="28"/>
          <w:szCs w:val="28"/>
        </w:rPr>
        <w:t>4.推廣服務據點，宣導與促成多樣化托育服務</w:t>
      </w:r>
      <w:r w:rsidR="00416DCB" w:rsidRPr="00284062">
        <w:rPr>
          <w:rFonts w:ascii="標楷體" w:eastAsia="標楷體" w:hAnsi="標楷體" w:hint="eastAsia"/>
          <w:sz w:val="28"/>
          <w:szCs w:val="28"/>
        </w:rPr>
        <w:t>之</w:t>
      </w:r>
      <w:r w:rsidRPr="00284062">
        <w:rPr>
          <w:rFonts w:ascii="標楷體" w:eastAsia="標楷體" w:hAnsi="標楷體" w:hint="eastAsia"/>
          <w:sz w:val="28"/>
          <w:szCs w:val="28"/>
        </w:rPr>
        <w:t>提供（</w:t>
      </w:r>
      <w:r w:rsidR="00BE30DC" w:rsidRPr="00284062">
        <w:rPr>
          <w:rFonts w:ascii="標楷體" w:eastAsia="標楷體" w:hAnsi="標楷體" w:hint="eastAsia"/>
          <w:sz w:val="28"/>
          <w:szCs w:val="28"/>
        </w:rPr>
        <w:t>在宅、</w:t>
      </w:r>
      <w:r w:rsidRPr="00284062">
        <w:rPr>
          <w:rFonts w:ascii="標楷體" w:eastAsia="標楷體" w:hAnsi="標楷體" w:hint="eastAsia"/>
          <w:sz w:val="28"/>
          <w:szCs w:val="28"/>
        </w:rPr>
        <w:t>到宅、臨托服務）</w:t>
      </w:r>
      <w:r w:rsidR="00A104AD" w:rsidRPr="00284062">
        <w:rPr>
          <w:rFonts w:ascii="標楷體" w:eastAsia="標楷體" w:hAnsi="標楷體" w:hint="eastAsia"/>
          <w:sz w:val="28"/>
          <w:szCs w:val="28"/>
        </w:rPr>
        <w:t>，並</w:t>
      </w:r>
      <w:r w:rsidRPr="00284062">
        <w:rPr>
          <w:rFonts w:ascii="標楷體" w:eastAsia="標楷體" w:hAnsi="標楷體" w:hint="eastAsia"/>
          <w:sz w:val="28"/>
          <w:szCs w:val="28"/>
        </w:rPr>
        <w:t>建置托育資源中心供家長及保母人員運用。</w:t>
      </w:r>
    </w:p>
    <w:p w:rsidR="00A82C85" w:rsidRPr="00284062" w:rsidRDefault="00196A9F" w:rsidP="009E2B88">
      <w:pPr>
        <w:spacing w:line="460" w:lineRule="exact"/>
        <w:ind w:leftChars="308" w:left="879" w:hangingChars="50" w:hanging="140"/>
        <w:jc w:val="both"/>
        <w:rPr>
          <w:rFonts w:ascii="標楷體" w:eastAsia="標楷體" w:hAnsi="標楷體"/>
          <w:sz w:val="28"/>
          <w:szCs w:val="28"/>
        </w:rPr>
      </w:pPr>
      <w:r w:rsidRPr="00284062">
        <w:rPr>
          <w:rFonts w:ascii="標楷體" w:eastAsia="標楷體" w:hAnsi="標楷體" w:hint="eastAsia"/>
          <w:sz w:val="28"/>
          <w:szCs w:val="28"/>
        </w:rPr>
        <w:t>5.提供幼兒家長及系統保母托育諮詢服務、社區親職教育及宣導</w:t>
      </w:r>
      <w:proofErr w:type="gramStart"/>
      <w:r w:rsidRPr="00284062">
        <w:rPr>
          <w:rFonts w:ascii="標楷體" w:eastAsia="標楷體" w:hAnsi="標楷體" w:hint="eastAsia"/>
          <w:sz w:val="28"/>
          <w:szCs w:val="28"/>
        </w:rPr>
        <w:t>育兒知能</w:t>
      </w:r>
      <w:proofErr w:type="gramEnd"/>
      <w:r w:rsidRPr="00284062">
        <w:rPr>
          <w:rFonts w:ascii="標楷體" w:eastAsia="標楷體" w:hAnsi="標楷體" w:hint="eastAsia"/>
          <w:sz w:val="28"/>
          <w:szCs w:val="28"/>
        </w:rPr>
        <w:t>。</w:t>
      </w:r>
    </w:p>
    <w:p w:rsidR="0057513F" w:rsidRPr="00284062" w:rsidRDefault="00DF4571" w:rsidP="006F1F1F">
      <w:pPr>
        <w:pStyle w:val="a7"/>
        <w:spacing w:beforeLines="50" w:before="120" w:after="50" w:line="440" w:lineRule="exact"/>
        <w:ind w:leftChars="199" w:left="1038" w:hangingChars="200" w:hanging="560"/>
        <w:jc w:val="both"/>
        <w:rPr>
          <w:rFonts w:ascii="標楷體" w:eastAsia="標楷體" w:hAnsi="標楷體"/>
          <w:sz w:val="28"/>
          <w:szCs w:val="28"/>
        </w:rPr>
      </w:pPr>
      <w:r w:rsidRPr="00284062">
        <w:rPr>
          <w:rFonts w:ascii="標楷體" w:eastAsia="標楷體" w:hAnsi="標楷體"/>
          <w:bCs/>
          <w:sz w:val="28"/>
          <w:szCs w:val="28"/>
        </w:rPr>
        <w:t xml:space="preserve"> </w:t>
      </w:r>
      <w:r w:rsidR="00A82C85" w:rsidRPr="00284062">
        <w:rPr>
          <w:rFonts w:ascii="標楷體" w:eastAsia="標楷體" w:hAnsi="標楷體"/>
          <w:bCs/>
          <w:sz w:val="28"/>
          <w:szCs w:val="28"/>
        </w:rPr>
        <w:t>(</w:t>
      </w:r>
      <w:r w:rsidR="000768BF" w:rsidRPr="00284062">
        <w:rPr>
          <w:rFonts w:ascii="標楷體" w:eastAsia="標楷體" w:hAnsi="標楷體" w:hint="eastAsia"/>
          <w:bCs/>
          <w:sz w:val="28"/>
          <w:szCs w:val="28"/>
        </w:rPr>
        <w:t>三</w:t>
      </w:r>
      <w:r w:rsidR="00A82C85" w:rsidRPr="00284062">
        <w:rPr>
          <w:rFonts w:ascii="標楷體" w:eastAsia="標楷體" w:hAnsi="標楷體"/>
          <w:bCs/>
          <w:sz w:val="28"/>
          <w:szCs w:val="28"/>
        </w:rPr>
        <w:t>)</w:t>
      </w:r>
      <w:r w:rsidR="00A82C85" w:rsidRPr="00284062">
        <w:rPr>
          <w:rFonts w:ascii="標楷體" w:eastAsia="標楷體" w:hAnsi="標楷體" w:hint="eastAsia"/>
          <w:bCs/>
          <w:sz w:val="28"/>
          <w:szCs w:val="28"/>
        </w:rPr>
        <w:t>應配置之專業人力及資格條件：社</w:t>
      </w:r>
      <w:r w:rsidR="00A82C85" w:rsidRPr="00284062">
        <w:rPr>
          <w:rFonts w:ascii="標楷體" w:eastAsia="標楷體" w:hAnsi="標楷體" w:hint="eastAsia"/>
          <w:sz w:val="28"/>
          <w:szCs w:val="28"/>
        </w:rPr>
        <w:t>區保母系統應置主任、專職督導人員</w:t>
      </w:r>
      <w:r w:rsidR="00B675BD" w:rsidRPr="00284062">
        <w:rPr>
          <w:rFonts w:ascii="標楷體" w:eastAsia="標楷體" w:hAnsi="標楷體" w:hint="eastAsia"/>
          <w:sz w:val="28"/>
          <w:szCs w:val="28"/>
        </w:rPr>
        <w:lastRenderedPageBreak/>
        <w:t>及</w:t>
      </w:r>
      <w:r w:rsidR="00A82C85" w:rsidRPr="00284062">
        <w:rPr>
          <w:rFonts w:ascii="標楷體" w:eastAsia="標楷體" w:hAnsi="標楷體" w:hint="eastAsia"/>
          <w:sz w:val="28"/>
          <w:szCs w:val="28"/>
        </w:rPr>
        <w:t>專職訪視輔導</w:t>
      </w:r>
      <w:r w:rsidR="00B675BD" w:rsidRPr="00284062">
        <w:rPr>
          <w:rFonts w:ascii="標楷體" w:eastAsia="標楷體" w:hAnsi="標楷體" w:hint="eastAsia"/>
          <w:sz w:val="28"/>
          <w:szCs w:val="28"/>
        </w:rPr>
        <w:t>員</w:t>
      </w:r>
      <w:r w:rsidR="00375EC8" w:rsidRPr="00284062">
        <w:rPr>
          <w:rFonts w:ascii="標楷體" w:eastAsia="標楷體" w:hAnsi="標楷體" w:hint="eastAsia"/>
          <w:kern w:val="0"/>
          <w:sz w:val="28"/>
          <w:szCs w:val="28"/>
        </w:rPr>
        <w:t>(或社會工作人員)</w:t>
      </w:r>
      <w:r w:rsidR="00A82C85" w:rsidRPr="00284062">
        <w:rPr>
          <w:rFonts w:ascii="標楷體" w:eastAsia="標楷體" w:hAnsi="標楷體" w:hint="eastAsia"/>
          <w:sz w:val="28"/>
          <w:szCs w:val="28"/>
        </w:rPr>
        <w:t>，其資格條件及配置人數如下：</w:t>
      </w:r>
    </w:p>
    <w:p w:rsidR="00284062" w:rsidRPr="00284062" w:rsidRDefault="00284062" w:rsidP="006F1F1F">
      <w:pPr>
        <w:pStyle w:val="a7"/>
        <w:spacing w:beforeLines="50" w:before="120" w:after="50" w:line="440" w:lineRule="exact"/>
        <w:ind w:leftChars="199" w:left="1038" w:hangingChars="200" w:hanging="560"/>
        <w:jc w:val="both"/>
        <w:rPr>
          <w:rFonts w:ascii="標楷體" w:eastAsia="標楷體" w:hAnsi="標楷體"/>
          <w:sz w:val="28"/>
          <w:szCs w:val="28"/>
        </w:rPr>
      </w:pPr>
    </w:p>
    <w:p w:rsidR="000212A0" w:rsidRPr="00284062" w:rsidRDefault="000212A0" w:rsidP="006F1F1F">
      <w:pPr>
        <w:pStyle w:val="a7"/>
        <w:spacing w:beforeLines="50" w:before="120" w:after="50" w:line="440" w:lineRule="exact"/>
        <w:ind w:leftChars="199" w:left="1039" w:hangingChars="200" w:hanging="561"/>
        <w:jc w:val="both"/>
        <w:rPr>
          <w:rFonts w:ascii="標楷體" w:eastAsia="標楷體" w:hAnsi="標楷體"/>
          <w:b/>
          <w:sz w:val="28"/>
          <w:szCs w:val="28"/>
        </w:rPr>
      </w:pPr>
    </w:p>
    <w:tbl>
      <w:tblPr>
        <w:tblW w:w="4856"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6"/>
        <w:gridCol w:w="2370"/>
        <w:gridCol w:w="5681"/>
      </w:tblGrid>
      <w:tr w:rsidR="00A82C85" w:rsidRPr="00284062">
        <w:trPr>
          <w:trHeight w:val="436"/>
        </w:trPr>
        <w:tc>
          <w:tcPr>
            <w:tcW w:w="849" w:type="pct"/>
            <w:vAlign w:val="center"/>
          </w:tcPr>
          <w:p w:rsidR="00A82C85" w:rsidRPr="00284062" w:rsidRDefault="00A82C85" w:rsidP="00D05C68">
            <w:pPr>
              <w:autoSpaceDN w:val="0"/>
              <w:spacing w:line="440" w:lineRule="exact"/>
              <w:jc w:val="center"/>
              <w:rPr>
                <w:rFonts w:ascii="標楷體" w:eastAsia="標楷體" w:hAnsi="標楷體"/>
                <w:bCs/>
                <w:sz w:val="28"/>
                <w:szCs w:val="28"/>
              </w:rPr>
            </w:pPr>
            <w:r w:rsidRPr="00284062">
              <w:rPr>
                <w:rFonts w:ascii="標楷體" w:eastAsia="標楷體" w:hAnsi="標楷體" w:hint="eastAsia"/>
                <w:bCs/>
                <w:sz w:val="28"/>
                <w:szCs w:val="28"/>
              </w:rPr>
              <w:t>職稱</w:t>
            </w:r>
          </w:p>
        </w:tc>
        <w:tc>
          <w:tcPr>
            <w:tcW w:w="1222" w:type="pct"/>
            <w:vAlign w:val="center"/>
          </w:tcPr>
          <w:p w:rsidR="00A82C85" w:rsidRPr="00284062" w:rsidRDefault="00A82C85" w:rsidP="00D05C68">
            <w:pPr>
              <w:autoSpaceDN w:val="0"/>
              <w:spacing w:line="440" w:lineRule="exact"/>
              <w:ind w:left="280" w:hangingChars="100" w:hanging="280"/>
              <w:jc w:val="center"/>
              <w:rPr>
                <w:rFonts w:ascii="標楷體" w:eastAsia="標楷體" w:hAnsi="標楷體"/>
                <w:bCs/>
                <w:sz w:val="28"/>
                <w:szCs w:val="28"/>
              </w:rPr>
            </w:pPr>
            <w:r w:rsidRPr="00284062">
              <w:rPr>
                <w:rFonts w:ascii="標楷體" w:eastAsia="標楷體" w:hAnsi="標楷體" w:hint="eastAsia"/>
                <w:bCs/>
                <w:sz w:val="28"/>
                <w:szCs w:val="28"/>
              </w:rPr>
              <w:t>配置人數</w:t>
            </w:r>
          </w:p>
        </w:tc>
        <w:tc>
          <w:tcPr>
            <w:tcW w:w="2929" w:type="pct"/>
            <w:shd w:val="clear" w:color="auto" w:fill="auto"/>
            <w:vAlign w:val="center"/>
          </w:tcPr>
          <w:p w:rsidR="00A82C85" w:rsidRPr="00284062" w:rsidRDefault="00A82C85" w:rsidP="00D05C68">
            <w:pPr>
              <w:autoSpaceDN w:val="0"/>
              <w:spacing w:line="440" w:lineRule="exact"/>
              <w:ind w:left="280" w:hangingChars="100" w:hanging="280"/>
              <w:jc w:val="center"/>
              <w:rPr>
                <w:rFonts w:ascii="標楷體" w:eastAsia="標楷體" w:hAnsi="標楷體"/>
                <w:sz w:val="28"/>
                <w:szCs w:val="28"/>
              </w:rPr>
            </w:pPr>
            <w:r w:rsidRPr="00284062">
              <w:rPr>
                <w:rFonts w:ascii="標楷體" w:eastAsia="標楷體" w:hAnsi="標楷體" w:hint="eastAsia"/>
                <w:sz w:val="28"/>
                <w:szCs w:val="28"/>
              </w:rPr>
              <w:t>資格條件</w:t>
            </w:r>
          </w:p>
        </w:tc>
      </w:tr>
      <w:tr w:rsidR="00A82C85" w:rsidRPr="00284062">
        <w:trPr>
          <w:trHeight w:val="229"/>
        </w:trPr>
        <w:tc>
          <w:tcPr>
            <w:tcW w:w="849" w:type="pct"/>
            <w:vAlign w:val="center"/>
          </w:tcPr>
          <w:p w:rsidR="00A82C85" w:rsidRPr="00284062" w:rsidRDefault="00A82C85" w:rsidP="00D05C68">
            <w:pPr>
              <w:autoSpaceDN w:val="0"/>
              <w:spacing w:line="440" w:lineRule="exact"/>
              <w:jc w:val="center"/>
              <w:rPr>
                <w:rFonts w:ascii="標楷體" w:eastAsia="標楷體" w:hAnsi="標楷體"/>
                <w:bCs/>
                <w:sz w:val="28"/>
                <w:szCs w:val="28"/>
              </w:rPr>
            </w:pPr>
            <w:r w:rsidRPr="00284062">
              <w:rPr>
                <w:rFonts w:ascii="標楷體" w:eastAsia="標楷體" w:hAnsi="標楷體" w:hint="eastAsia"/>
                <w:bCs/>
                <w:sz w:val="28"/>
                <w:szCs w:val="28"/>
              </w:rPr>
              <w:t>主任</w:t>
            </w:r>
          </w:p>
        </w:tc>
        <w:tc>
          <w:tcPr>
            <w:tcW w:w="1222" w:type="pct"/>
            <w:vAlign w:val="center"/>
          </w:tcPr>
          <w:p w:rsidR="00A82C85" w:rsidRPr="00284062" w:rsidRDefault="00A82C85" w:rsidP="00D05C68">
            <w:pPr>
              <w:autoSpaceDN w:val="0"/>
              <w:spacing w:line="440" w:lineRule="exact"/>
              <w:jc w:val="center"/>
              <w:rPr>
                <w:rFonts w:ascii="標楷體" w:eastAsia="標楷體" w:hAnsi="標楷體"/>
                <w:bCs/>
                <w:sz w:val="28"/>
                <w:szCs w:val="28"/>
              </w:rPr>
            </w:pPr>
            <w:r w:rsidRPr="00284062">
              <w:rPr>
                <w:rFonts w:ascii="標楷體" w:eastAsia="標楷體" w:hAnsi="標楷體" w:hint="eastAsia"/>
                <w:bCs/>
                <w:sz w:val="28"/>
                <w:szCs w:val="28"/>
              </w:rPr>
              <w:t>1人</w:t>
            </w:r>
          </w:p>
        </w:tc>
        <w:tc>
          <w:tcPr>
            <w:tcW w:w="2929" w:type="pct"/>
            <w:shd w:val="clear" w:color="auto" w:fill="auto"/>
          </w:tcPr>
          <w:p w:rsidR="00A82C85" w:rsidRPr="00284062" w:rsidRDefault="00A82C85" w:rsidP="00D05C68">
            <w:pPr>
              <w:autoSpaceDN w:val="0"/>
              <w:spacing w:line="440" w:lineRule="exact"/>
              <w:jc w:val="both"/>
              <w:rPr>
                <w:rFonts w:ascii="標楷體" w:eastAsia="標楷體" w:hAnsi="標楷體"/>
                <w:bCs/>
                <w:sz w:val="28"/>
                <w:szCs w:val="28"/>
              </w:rPr>
            </w:pPr>
            <w:r w:rsidRPr="00284062">
              <w:rPr>
                <w:rFonts w:ascii="標楷體" w:eastAsia="標楷體" w:hAnsi="標楷體" w:hint="eastAsia"/>
                <w:bCs/>
                <w:sz w:val="28"/>
                <w:szCs w:val="28"/>
              </w:rPr>
              <w:t>由系統</w:t>
            </w:r>
            <w:r w:rsidR="007A4684" w:rsidRPr="00284062">
              <w:rPr>
                <w:rFonts w:ascii="標楷體" w:eastAsia="標楷體" w:hAnsi="標楷體" w:hint="eastAsia"/>
                <w:bCs/>
                <w:sz w:val="28"/>
                <w:szCs w:val="28"/>
              </w:rPr>
              <w:t>承辦單位</w:t>
            </w:r>
            <w:r w:rsidRPr="00284062">
              <w:rPr>
                <w:rFonts w:ascii="標楷體" w:eastAsia="標楷體" w:hAnsi="標楷體" w:hint="eastAsia"/>
                <w:bCs/>
                <w:sz w:val="28"/>
                <w:szCs w:val="28"/>
              </w:rPr>
              <w:t>專職督導人員或專職行政管理人員擔任</w:t>
            </w:r>
            <w:r w:rsidR="00644653" w:rsidRPr="00284062">
              <w:rPr>
                <w:rFonts w:ascii="標楷體" w:eastAsia="標楷體" w:hAnsi="標楷體" w:hint="eastAsia"/>
                <w:bCs/>
                <w:sz w:val="28"/>
                <w:szCs w:val="28"/>
              </w:rPr>
              <w:t>。</w:t>
            </w:r>
          </w:p>
        </w:tc>
      </w:tr>
      <w:tr w:rsidR="00A82C85" w:rsidRPr="00284062">
        <w:trPr>
          <w:trHeight w:val="349"/>
        </w:trPr>
        <w:tc>
          <w:tcPr>
            <w:tcW w:w="849" w:type="pct"/>
            <w:vAlign w:val="center"/>
          </w:tcPr>
          <w:p w:rsidR="00AC356C" w:rsidRPr="00284062" w:rsidRDefault="00A82C85" w:rsidP="004067C2">
            <w:pPr>
              <w:autoSpaceDN w:val="0"/>
              <w:spacing w:line="460" w:lineRule="exact"/>
              <w:jc w:val="center"/>
              <w:rPr>
                <w:rFonts w:ascii="標楷體" w:eastAsia="標楷體" w:hAnsi="標楷體"/>
                <w:bCs/>
                <w:sz w:val="28"/>
                <w:szCs w:val="28"/>
              </w:rPr>
            </w:pPr>
            <w:r w:rsidRPr="00284062">
              <w:rPr>
                <w:rFonts w:ascii="標楷體" w:eastAsia="標楷體" w:hAnsi="標楷體" w:hint="eastAsia"/>
                <w:bCs/>
                <w:sz w:val="28"/>
                <w:szCs w:val="28"/>
              </w:rPr>
              <w:t>專職</w:t>
            </w:r>
          </w:p>
          <w:p w:rsidR="00A82C85" w:rsidRPr="00284062" w:rsidRDefault="00A82C85" w:rsidP="004067C2">
            <w:pPr>
              <w:autoSpaceDN w:val="0"/>
              <w:spacing w:line="460" w:lineRule="exact"/>
              <w:jc w:val="center"/>
              <w:rPr>
                <w:rFonts w:ascii="標楷體" w:eastAsia="標楷體" w:hAnsi="標楷體"/>
                <w:bCs/>
                <w:sz w:val="28"/>
                <w:szCs w:val="28"/>
              </w:rPr>
            </w:pPr>
            <w:r w:rsidRPr="00284062">
              <w:rPr>
                <w:rFonts w:ascii="標楷體" w:eastAsia="標楷體" w:hAnsi="標楷體" w:hint="eastAsia"/>
                <w:bCs/>
                <w:sz w:val="28"/>
                <w:szCs w:val="28"/>
              </w:rPr>
              <w:t>督導人員</w:t>
            </w:r>
          </w:p>
        </w:tc>
        <w:tc>
          <w:tcPr>
            <w:tcW w:w="1222" w:type="pct"/>
            <w:vAlign w:val="center"/>
          </w:tcPr>
          <w:p w:rsidR="00A82C85" w:rsidRPr="00284062" w:rsidRDefault="00A82C85" w:rsidP="004067C2">
            <w:pPr>
              <w:autoSpaceDN w:val="0"/>
              <w:spacing w:line="460" w:lineRule="exact"/>
              <w:ind w:left="280" w:hangingChars="100" w:hanging="280"/>
              <w:jc w:val="both"/>
              <w:rPr>
                <w:rFonts w:ascii="標楷體" w:eastAsia="標楷體" w:hAnsi="標楷體"/>
                <w:bCs/>
                <w:sz w:val="28"/>
                <w:szCs w:val="28"/>
              </w:rPr>
            </w:pPr>
            <w:r w:rsidRPr="00284062">
              <w:rPr>
                <w:rFonts w:ascii="標楷體" w:eastAsia="標楷體" w:hAnsi="標楷體" w:hint="eastAsia"/>
                <w:bCs/>
                <w:sz w:val="28"/>
                <w:szCs w:val="28"/>
              </w:rPr>
              <w:t>1.訪視輔導員5人以上8人以下者，應置專職督導人員1人。</w:t>
            </w:r>
          </w:p>
          <w:p w:rsidR="00A82C85" w:rsidRPr="00284062" w:rsidRDefault="00A82C85" w:rsidP="004067C2">
            <w:pPr>
              <w:autoSpaceDN w:val="0"/>
              <w:spacing w:line="460" w:lineRule="exact"/>
              <w:ind w:left="280" w:hangingChars="100" w:hanging="280"/>
              <w:jc w:val="both"/>
              <w:rPr>
                <w:rFonts w:ascii="標楷體" w:eastAsia="標楷體" w:hAnsi="標楷體"/>
                <w:bCs/>
                <w:sz w:val="28"/>
                <w:szCs w:val="28"/>
              </w:rPr>
            </w:pPr>
            <w:r w:rsidRPr="00284062">
              <w:rPr>
                <w:rFonts w:ascii="標楷體" w:eastAsia="標楷體" w:hAnsi="標楷體" w:hint="eastAsia"/>
                <w:bCs/>
                <w:sz w:val="28"/>
                <w:szCs w:val="28"/>
              </w:rPr>
              <w:t>2.訪視輔導員8人以上者，每增加8人，應增置專職督導人員1人。</w:t>
            </w:r>
          </w:p>
          <w:p w:rsidR="00A82C85" w:rsidRPr="00284062" w:rsidRDefault="00A82C85" w:rsidP="004067C2">
            <w:pPr>
              <w:autoSpaceDN w:val="0"/>
              <w:spacing w:line="460" w:lineRule="exact"/>
              <w:ind w:left="280" w:hangingChars="100" w:hanging="280"/>
              <w:jc w:val="both"/>
              <w:rPr>
                <w:rFonts w:ascii="標楷體" w:eastAsia="標楷體" w:hAnsi="標楷體"/>
                <w:bCs/>
                <w:sz w:val="28"/>
                <w:szCs w:val="28"/>
              </w:rPr>
            </w:pPr>
            <w:r w:rsidRPr="00284062">
              <w:rPr>
                <w:rFonts w:ascii="標楷體" w:eastAsia="標楷體" w:hAnsi="標楷體" w:hint="eastAsia"/>
                <w:bCs/>
                <w:sz w:val="28"/>
                <w:szCs w:val="28"/>
              </w:rPr>
              <w:t>3.訪視輔導員未達5人者，得由具備大專以上學歷之訪視輔導員兼任之</w:t>
            </w:r>
            <w:r w:rsidR="00EC7939" w:rsidRPr="00284062">
              <w:rPr>
                <w:rFonts w:ascii="標楷體" w:eastAsia="標楷體" w:hAnsi="標楷體" w:cs="標楷體" w:hint="eastAsia"/>
                <w:b/>
                <w:bCs/>
                <w:sz w:val="28"/>
                <w:szCs w:val="28"/>
                <w:lang w:val="zh-TW"/>
              </w:rPr>
              <w:t>，</w:t>
            </w:r>
            <w:r w:rsidR="00EC7939" w:rsidRPr="00284062">
              <w:rPr>
                <w:rFonts w:ascii="標楷體" w:eastAsia="標楷體" w:hAnsi="標楷體" w:cs="標楷體" w:hint="eastAsia"/>
                <w:bCs/>
                <w:sz w:val="28"/>
                <w:szCs w:val="28"/>
                <w:lang w:val="zh-TW"/>
              </w:rPr>
              <w:t>並以專職督導標準支薪。</w:t>
            </w:r>
          </w:p>
        </w:tc>
        <w:tc>
          <w:tcPr>
            <w:tcW w:w="2929" w:type="pct"/>
            <w:shd w:val="clear" w:color="auto" w:fill="auto"/>
          </w:tcPr>
          <w:p w:rsidR="00A82C85" w:rsidRPr="00284062" w:rsidRDefault="00A82C85" w:rsidP="004067C2">
            <w:pPr>
              <w:autoSpaceDN w:val="0"/>
              <w:spacing w:line="460" w:lineRule="exact"/>
              <w:jc w:val="both"/>
              <w:rPr>
                <w:rFonts w:ascii="標楷體" w:eastAsia="標楷體" w:hAnsi="標楷體"/>
                <w:bCs/>
                <w:sz w:val="28"/>
                <w:szCs w:val="28"/>
              </w:rPr>
            </w:pPr>
            <w:r w:rsidRPr="00284062">
              <w:rPr>
                <w:rFonts w:ascii="標楷體" w:eastAsia="標楷體" w:hAnsi="標楷體" w:hint="eastAsia"/>
                <w:bCs/>
                <w:sz w:val="28"/>
                <w:szCs w:val="28"/>
              </w:rPr>
              <w:t>專職督導人員應具備下列資格之</w:t>
            </w:r>
            <w:proofErr w:type="gramStart"/>
            <w:r w:rsidRPr="00284062">
              <w:rPr>
                <w:rFonts w:ascii="標楷體" w:eastAsia="標楷體" w:hAnsi="標楷體" w:hint="eastAsia"/>
                <w:bCs/>
                <w:sz w:val="28"/>
                <w:szCs w:val="28"/>
              </w:rPr>
              <w:t>一</w:t>
            </w:r>
            <w:proofErr w:type="gramEnd"/>
            <w:r w:rsidRPr="00284062">
              <w:rPr>
                <w:rFonts w:ascii="標楷體" w:eastAsia="標楷體" w:hAnsi="標楷體" w:hint="eastAsia"/>
                <w:bCs/>
                <w:sz w:val="28"/>
                <w:szCs w:val="28"/>
              </w:rPr>
              <w:t>：</w:t>
            </w:r>
          </w:p>
          <w:p w:rsidR="00A82C85" w:rsidRPr="00284062" w:rsidRDefault="00A82C85" w:rsidP="004067C2">
            <w:pPr>
              <w:autoSpaceDN w:val="0"/>
              <w:spacing w:line="460" w:lineRule="exact"/>
              <w:ind w:left="280" w:hangingChars="100" w:hanging="280"/>
              <w:jc w:val="both"/>
              <w:rPr>
                <w:rFonts w:ascii="標楷體" w:eastAsia="標楷體" w:hAnsi="標楷體"/>
                <w:bCs/>
                <w:sz w:val="28"/>
                <w:szCs w:val="28"/>
              </w:rPr>
            </w:pPr>
            <w:r w:rsidRPr="00284062">
              <w:rPr>
                <w:rFonts w:ascii="標楷體" w:eastAsia="標楷體" w:hAnsi="標楷體" w:hint="eastAsia"/>
                <w:bCs/>
                <w:sz w:val="28"/>
                <w:szCs w:val="28"/>
              </w:rPr>
              <w:t>1.大專以上幼保、護理、社會工作或兒童福利相關科系畢業，且應具備2年以上兒童福利機構或團體直接服務、督導、訪視輔導或保母從業經驗。</w:t>
            </w:r>
          </w:p>
          <w:p w:rsidR="00A82C85" w:rsidRPr="00284062" w:rsidRDefault="00A82C85" w:rsidP="004067C2">
            <w:pPr>
              <w:autoSpaceDN w:val="0"/>
              <w:spacing w:line="460" w:lineRule="exact"/>
              <w:ind w:left="280" w:hangingChars="100" w:hanging="280"/>
              <w:jc w:val="both"/>
              <w:rPr>
                <w:rFonts w:ascii="標楷體" w:eastAsia="標楷體" w:hAnsi="標楷體"/>
                <w:bCs/>
                <w:sz w:val="28"/>
                <w:szCs w:val="28"/>
              </w:rPr>
            </w:pPr>
            <w:r w:rsidRPr="00284062">
              <w:rPr>
                <w:rFonts w:ascii="標楷體" w:eastAsia="標楷體" w:hAnsi="標楷體" w:hint="eastAsia"/>
                <w:bCs/>
                <w:sz w:val="28"/>
                <w:szCs w:val="28"/>
              </w:rPr>
              <w:t>2.大專以上非相關科系畢業，但具有</w:t>
            </w:r>
            <w:r w:rsidRPr="00284062">
              <w:rPr>
                <w:rFonts w:ascii="標楷體" w:eastAsia="標楷體" w:hAnsi="標楷體"/>
                <w:bCs/>
                <w:sz w:val="28"/>
                <w:szCs w:val="28"/>
              </w:rPr>
              <w:t>3</w:t>
            </w:r>
            <w:r w:rsidRPr="00284062">
              <w:rPr>
                <w:rFonts w:ascii="標楷體" w:eastAsia="標楷體" w:hAnsi="標楷體" w:hint="eastAsia"/>
                <w:bCs/>
                <w:sz w:val="28"/>
                <w:szCs w:val="28"/>
              </w:rPr>
              <w:t>年以上兒童福利機構或團體直接服務、督導、訪視輔導或保母從業經驗。</w:t>
            </w:r>
          </w:p>
        </w:tc>
      </w:tr>
      <w:tr w:rsidR="00A82C85" w:rsidRPr="00284062">
        <w:trPr>
          <w:trHeight w:val="437"/>
        </w:trPr>
        <w:tc>
          <w:tcPr>
            <w:tcW w:w="849" w:type="pct"/>
            <w:vAlign w:val="center"/>
          </w:tcPr>
          <w:p w:rsidR="00AC356C" w:rsidRPr="00284062" w:rsidRDefault="00A82C85" w:rsidP="004067C2">
            <w:pPr>
              <w:autoSpaceDN w:val="0"/>
              <w:spacing w:line="460" w:lineRule="exact"/>
              <w:jc w:val="center"/>
              <w:rPr>
                <w:rFonts w:ascii="標楷體" w:eastAsia="標楷體" w:hAnsi="標楷體"/>
                <w:bCs/>
                <w:spacing w:val="-12"/>
                <w:sz w:val="28"/>
                <w:szCs w:val="28"/>
              </w:rPr>
            </w:pPr>
            <w:r w:rsidRPr="00284062">
              <w:rPr>
                <w:rFonts w:ascii="標楷體" w:eastAsia="標楷體" w:hAnsi="標楷體" w:hint="eastAsia"/>
                <w:bCs/>
                <w:spacing w:val="-12"/>
                <w:sz w:val="28"/>
                <w:szCs w:val="28"/>
              </w:rPr>
              <w:t>專職</w:t>
            </w:r>
          </w:p>
          <w:p w:rsidR="00A82C85" w:rsidRPr="00284062" w:rsidRDefault="00A82C85" w:rsidP="004067C2">
            <w:pPr>
              <w:autoSpaceDN w:val="0"/>
              <w:spacing w:line="460" w:lineRule="exact"/>
              <w:jc w:val="center"/>
              <w:rPr>
                <w:rFonts w:ascii="標楷體" w:eastAsia="標楷體" w:hAnsi="標楷體"/>
                <w:bCs/>
                <w:spacing w:val="-12"/>
                <w:sz w:val="28"/>
                <w:szCs w:val="28"/>
              </w:rPr>
            </w:pPr>
            <w:r w:rsidRPr="00284062">
              <w:rPr>
                <w:rFonts w:ascii="標楷體" w:eastAsia="標楷體" w:hAnsi="標楷體" w:hint="eastAsia"/>
                <w:bCs/>
                <w:spacing w:val="-12"/>
                <w:sz w:val="28"/>
                <w:szCs w:val="28"/>
              </w:rPr>
              <w:t>訪視輔導員</w:t>
            </w:r>
            <w:r w:rsidR="00375EC8" w:rsidRPr="00284062">
              <w:rPr>
                <w:rFonts w:ascii="標楷體" w:eastAsia="標楷體" w:hAnsi="標楷體" w:hint="eastAsia"/>
                <w:bCs/>
                <w:spacing w:val="-12"/>
                <w:sz w:val="28"/>
                <w:szCs w:val="28"/>
              </w:rPr>
              <w:t>(或社會工作人員)</w:t>
            </w:r>
          </w:p>
        </w:tc>
        <w:tc>
          <w:tcPr>
            <w:tcW w:w="1222" w:type="pct"/>
            <w:vAlign w:val="center"/>
          </w:tcPr>
          <w:p w:rsidR="0077215B" w:rsidRPr="00284062" w:rsidRDefault="00A82C85" w:rsidP="004067C2">
            <w:pPr>
              <w:autoSpaceDN w:val="0"/>
              <w:spacing w:line="460" w:lineRule="exact"/>
              <w:jc w:val="both"/>
              <w:rPr>
                <w:rFonts w:ascii="標楷體" w:eastAsia="標楷體" w:hAnsi="標楷體"/>
                <w:bCs/>
                <w:sz w:val="28"/>
                <w:szCs w:val="28"/>
              </w:rPr>
            </w:pPr>
            <w:r w:rsidRPr="00284062">
              <w:rPr>
                <w:rFonts w:ascii="標楷體" w:eastAsia="標楷體" w:hAnsi="標楷體" w:hint="eastAsia"/>
                <w:bCs/>
                <w:sz w:val="28"/>
                <w:szCs w:val="28"/>
              </w:rPr>
              <w:t>至少1人，每增加保母人員</w:t>
            </w:r>
            <w:r w:rsidR="00B674CB" w:rsidRPr="00B674CB">
              <w:rPr>
                <w:rFonts w:ascii="標楷體" w:eastAsia="標楷體" w:hAnsi="標楷體" w:hint="eastAsia"/>
                <w:bCs/>
                <w:color w:val="FF0000"/>
                <w:sz w:val="28"/>
                <w:szCs w:val="28"/>
                <w:u w:val="single"/>
              </w:rPr>
              <w:t>70</w:t>
            </w:r>
            <w:r w:rsidRPr="00284062">
              <w:rPr>
                <w:rFonts w:ascii="標楷體" w:eastAsia="標楷體" w:hAnsi="標楷體" w:hint="eastAsia"/>
                <w:bCs/>
                <w:sz w:val="28"/>
                <w:szCs w:val="28"/>
              </w:rPr>
              <w:t>人應</w:t>
            </w:r>
            <w:proofErr w:type="gramStart"/>
            <w:r w:rsidRPr="00284062">
              <w:rPr>
                <w:rFonts w:ascii="標楷體" w:eastAsia="標楷體" w:hAnsi="標楷體" w:hint="eastAsia"/>
                <w:bCs/>
                <w:sz w:val="28"/>
                <w:szCs w:val="28"/>
              </w:rPr>
              <w:t>增置訪視</w:t>
            </w:r>
            <w:proofErr w:type="gramEnd"/>
            <w:r w:rsidRPr="00284062">
              <w:rPr>
                <w:rFonts w:ascii="標楷體" w:eastAsia="標楷體" w:hAnsi="標楷體" w:hint="eastAsia"/>
                <w:bCs/>
                <w:sz w:val="28"/>
                <w:szCs w:val="28"/>
              </w:rPr>
              <w:t>輔導員1人</w:t>
            </w:r>
            <w:r w:rsidR="0077215B" w:rsidRPr="00284062">
              <w:rPr>
                <w:rFonts w:ascii="標楷體" w:eastAsia="標楷體" w:hAnsi="標楷體" w:hint="eastAsia"/>
                <w:bCs/>
                <w:sz w:val="28"/>
                <w:szCs w:val="28"/>
              </w:rPr>
              <w:t>：</w:t>
            </w:r>
          </w:p>
          <w:p w:rsidR="0077215B" w:rsidRPr="00284062" w:rsidRDefault="00623023" w:rsidP="004067C2">
            <w:pPr>
              <w:numPr>
                <w:ilvl w:val="0"/>
                <w:numId w:val="29"/>
              </w:numPr>
              <w:autoSpaceDN w:val="0"/>
              <w:spacing w:line="460" w:lineRule="exact"/>
              <w:jc w:val="both"/>
              <w:rPr>
                <w:rFonts w:ascii="標楷體" w:eastAsia="標楷體" w:hAnsi="標楷體"/>
                <w:bCs/>
                <w:sz w:val="28"/>
                <w:szCs w:val="28"/>
              </w:rPr>
            </w:pPr>
            <w:r w:rsidRPr="00284062">
              <w:rPr>
                <w:rFonts w:ascii="標楷體" w:eastAsia="標楷體" w:hAnsi="標楷體" w:hint="eastAsia"/>
                <w:bCs/>
                <w:sz w:val="28"/>
                <w:szCs w:val="28"/>
              </w:rPr>
              <w:t>保母人員</w:t>
            </w:r>
            <w:r w:rsidR="00BC085C" w:rsidRPr="00284062">
              <w:rPr>
                <w:rFonts w:ascii="標楷體" w:eastAsia="標楷體" w:hAnsi="標楷體" w:hint="eastAsia"/>
                <w:bCs/>
                <w:sz w:val="28"/>
                <w:szCs w:val="28"/>
              </w:rPr>
              <w:t>超過</w:t>
            </w:r>
            <w:r w:rsidR="00B674CB" w:rsidRPr="00B674CB">
              <w:rPr>
                <w:rFonts w:ascii="標楷體" w:eastAsia="標楷體" w:hAnsi="標楷體" w:hint="eastAsia"/>
                <w:bCs/>
                <w:color w:val="FF0000"/>
                <w:sz w:val="28"/>
                <w:szCs w:val="28"/>
                <w:u w:val="single"/>
              </w:rPr>
              <w:t>7</w:t>
            </w:r>
            <w:r w:rsidRPr="00B674CB">
              <w:rPr>
                <w:rFonts w:ascii="標楷體" w:eastAsia="標楷體" w:hAnsi="標楷體" w:hint="eastAsia"/>
                <w:bCs/>
                <w:color w:val="FF0000"/>
                <w:sz w:val="28"/>
                <w:szCs w:val="28"/>
                <w:u w:val="single"/>
              </w:rPr>
              <w:t>0</w:t>
            </w:r>
            <w:r w:rsidRPr="00284062">
              <w:rPr>
                <w:rFonts w:ascii="標楷體" w:eastAsia="標楷體" w:hAnsi="標楷體" w:hint="eastAsia"/>
                <w:bCs/>
                <w:sz w:val="28"/>
                <w:szCs w:val="28"/>
              </w:rPr>
              <w:t>人</w:t>
            </w:r>
            <w:r w:rsidR="00BC085C" w:rsidRPr="00284062">
              <w:rPr>
                <w:rFonts w:ascii="標楷體" w:eastAsia="標楷體" w:hAnsi="標楷體" w:hint="eastAsia"/>
                <w:bCs/>
                <w:sz w:val="28"/>
                <w:szCs w:val="28"/>
              </w:rPr>
              <w:t>，且達</w:t>
            </w:r>
            <w:r w:rsidR="00B674CB" w:rsidRPr="00B674CB">
              <w:rPr>
                <w:rFonts w:ascii="標楷體" w:eastAsia="標楷體" w:hAnsi="標楷體" w:hint="eastAsia"/>
                <w:bCs/>
                <w:color w:val="FF0000"/>
                <w:sz w:val="28"/>
                <w:szCs w:val="28"/>
                <w:u w:val="single"/>
              </w:rPr>
              <w:t>7</w:t>
            </w:r>
            <w:r w:rsidR="00BC085C" w:rsidRPr="00B674CB">
              <w:rPr>
                <w:rFonts w:ascii="標楷體" w:eastAsia="標楷體" w:hAnsi="標楷體" w:hint="eastAsia"/>
                <w:bCs/>
                <w:color w:val="FF0000"/>
                <w:sz w:val="28"/>
                <w:szCs w:val="28"/>
                <w:u w:val="single"/>
              </w:rPr>
              <w:t>0</w:t>
            </w:r>
            <w:r w:rsidR="00BC085C" w:rsidRPr="00284062">
              <w:rPr>
                <w:rFonts w:ascii="標楷體" w:eastAsia="標楷體" w:hAnsi="標楷體" w:hint="eastAsia"/>
                <w:bCs/>
                <w:sz w:val="28"/>
                <w:szCs w:val="28"/>
              </w:rPr>
              <w:t>人之</w:t>
            </w:r>
            <w:r w:rsidRPr="00284062">
              <w:rPr>
                <w:rFonts w:ascii="標楷體" w:eastAsia="標楷體" w:hAnsi="標楷體" w:hint="eastAsia"/>
                <w:bCs/>
                <w:sz w:val="28"/>
                <w:szCs w:val="28"/>
              </w:rPr>
              <w:t>三分之二時即可申請</w:t>
            </w:r>
            <w:r w:rsidR="00C804D0" w:rsidRPr="00284062">
              <w:rPr>
                <w:rFonts w:ascii="標楷體" w:eastAsia="標楷體" w:hAnsi="標楷體" w:hint="eastAsia"/>
                <w:bCs/>
                <w:sz w:val="28"/>
                <w:szCs w:val="28"/>
              </w:rPr>
              <w:t>增置</w:t>
            </w:r>
            <w:r w:rsidRPr="00284062">
              <w:rPr>
                <w:rFonts w:ascii="標楷體" w:eastAsia="標楷體" w:hAnsi="標楷體" w:hint="eastAsia"/>
                <w:bCs/>
                <w:sz w:val="28"/>
                <w:szCs w:val="28"/>
              </w:rPr>
              <w:t>。</w:t>
            </w:r>
          </w:p>
          <w:p w:rsidR="00A82C85" w:rsidRPr="00284062" w:rsidRDefault="00F41E81" w:rsidP="00762A0A">
            <w:pPr>
              <w:autoSpaceDN w:val="0"/>
              <w:spacing w:line="460" w:lineRule="exact"/>
              <w:ind w:left="280" w:hangingChars="100" w:hanging="280"/>
              <w:jc w:val="both"/>
              <w:rPr>
                <w:rFonts w:ascii="標楷體" w:eastAsia="標楷體" w:hAnsi="標楷體"/>
                <w:bCs/>
                <w:sz w:val="28"/>
                <w:szCs w:val="28"/>
              </w:rPr>
            </w:pPr>
            <w:r w:rsidRPr="00284062">
              <w:rPr>
                <w:rFonts w:ascii="標楷體" w:eastAsia="標楷體" w:hAnsi="標楷體" w:hint="eastAsia"/>
                <w:bCs/>
                <w:sz w:val="28"/>
                <w:szCs w:val="28"/>
              </w:rPr>
              <w:lastRenderedPageBreak/>
              <w:t>2.</w:t>
            </w:r>
            <w:r w:rsidR="00762A0A" w:rsidRPr="00284062">
              <w:rPr>
                <w:rFonts w:ascii="標楷體" w:eastAsia="標楷體" w:hAnsi="標楷體" w:hint="eastAsia"/>
                <w:kern w:val="0"/>
                <w:sz w:val="28"/>
                <w:szCs w:val="28"/>
              </w:rPr>
              <w:t>至少應聘任一名社工擔任</w:t>
            </w:r>
            <w:r w:rsidR="00375EC8" w:rsidRPr="00284062">
              <w:rPr>
                <w:rFonts w:ascii="標楷體" w:eastAsia="標楷體" w:hAnsi="標楷體" w:hint="eastAsia"/>
                <w:kern w:val="0"/>
                <w:sz w:val="28"/>
                <w:szCs w:val="28"/>
              </w:rPr>
              <w:t>專職督導人員或</w:t>
            </w:r>
            <w:r w:rsidR="00762A0A" w:rsidRPr="00284062">
              <w:rPr>
                <w:rFonts w:ascii="標楷體" w:eastAsia="標楷體" w:hAnsi="標楷體" w:hint="eastAsia"/>
                <w:kern w:val="0"/>
                <w:sz w:val="28"/>
                <w:szCs w:val="28"/>
              </w:rPr>
              <w:t>專職訪視輔導員，本計畫修正前已聘用者不在此限。</w:t>
            </w:r>
          </w:p>
        </w:tc>
        <w:tc>
          <w:tcPr>
            <w:tcW w:w="2929" w:type="pct"/>
            <w:shd w:val="clear" w:color="auto" w:fill="auto"/>
          </w:tcPr>
          <w:p w:rsidR="00A82C85" w:rsidRPr="00284062" w:rsidRDefault="00BE55D3" w:rsidP="004067C2">
            <w:pPr>
              <w:autoSpaceDN w:val="0"/>
              <w:spacing w:line="460" w:lineRule="exact"/>
              <w:jc w:val="both"/>
              <w:rPr>
                <w:rFonts w:ascii="標楷體" w:eastAsia="標楷體" w:hAnsi="標楷體"/>
                <w:bCs/>
                <w:sz w:val="28"/>
                <w:szCs w:val="28"/>
              </w:rPr>
            </w:pPr>
            <w:r w:rsidRPr="00284062">
              <w:rPr>
                <w:rFonts w:ascii="標楷體" w:eastAsia="標楷體" w:hAnsi="標楷體" w:hint="eastAsia"/>
                <w:bCs/>
                <w:sz w:val="28"/>
                <w:szCs w:val="28"/>
              </w:rPr>
              <w:lastRenderedPageBreak/>
              <w:t>專職訪視輔導員</w:t>
            </w:r>
            <w:r w:rsidR="00236486" w:rsidRPr="00284062">
              <w:rPr>
                <w:rFonts w:ascii="標楷體" w:eastAsia="標楷體" w:hAnsi="標楷體" w:hint="eastAsia"/>
                <w:bCs/>
                <w:sz w:val="28"/>
                <w:szCs w:val="28"/>
              </w:rPr>
              <w:t>應具備下列資格之</w:t>
            </w:r>
            <w:proofErr w:type="gramStart"/>
            <w:r w:rsidR="00236486" w:rsidRPr="00284062">
              <w:rPr>
                <w:rFonts w:ascii="標楷體" w:eastAsia="標楷體" w:hAnsi="標楷體" w:hint="eastAsia"/>
                <w:bCs/>
                <w:sz w:val="28"/>
                <w:szCs w:val="28"/>
              </w:rPr>
              <w:t>一</w:t>
            </w:r>
            <w:proofErr w:type="gramEnd"/>
            <w:r w:rsidR="00236486" w:rsidRPr="00284062">
              <w:rPr>
                <w:rFonts w:ascii="標楷體" w:eastAsia="標楷體" w:hAnsi="標楷體" w:hint="eastAsia"/>
                <w:bCs/>
                <w:sz w:val="28"/>
                <w:szCs w:val="28"/>
              </w:rPr>
              <w:t>：</w:t>
            </w:r>
          </w:p>
          <w:p w:rsidR="00A82C85" w:rsidRPr="00284062" w:rsidRDefault="00A82C85" w:rsidP="008B799F">
            <w:pPr>
              <w:numPr>
                <w:ilvl w:val="0"/>
                <w:numId w:val="28"/>
              </w:numPr>
              <w:tabs>
                <w:tab w:val="num" w:pos="312"/>
              </w:tabs>
              <w:autoSpaceDN w:val="0"/>
              <w:spacing w:line="460" w:lineRule="exact"/>
              <w:jc w:val="both"/>
              <w:rPr>
                <w:rFonts w:ascii="標楷體" w:eastAsia="標楷體" w:hAnsi="標楷體"/>
                <w:bCs/>
                <w:sz w:val="28"/>
                <w:szCs w:val="28"/>
              </w:rPr>
            </w:pPr>
            <w:r w:rsidRPr="00284062">
              <w:rPr>
                <w:rFonts w:ascii="標楷體" w:eastAsia="標楷體" w:hAnsi="標楷體" w:hint="eastAsia"/>
                <w:bCs/>
                <w:sz w:val="28"/>
                <w:szCs w:val="28"/>
              </w:rPr>
              <w:t>大專以上幼保、護理、社會工作或兒童福利相關科系畢業。</w:t>
            </w:r>
          </w:p>
          <w:p w:rsidR="00A82C85" w:rsidRPr="00284062" w:rsidRDefault="00A82C85" w:rsidP="004067C2">
            <w:pPr>
              <w:autoSpaceDN w:val="0"/>
              <w:spacing w:line="460" w:lineRule="exact"/>
              <w:ind w:left="336" w:hangingChars="120" w:hanging="336"/>
              <w:jc w:val="both"/>
              <w:rPr>
                <w:rFonts w:ascii="標楷體" w:eastAsia="標楷體" w:hAnsi="標楷體"/>
                <w:bCs/>
                <w:sz w:val="28"/>
                <w:szCs w:val="28"/>
              </w:rPr>
            </w:pPr>
            <w:r w:rsidRPr="00284062">
              <w:rPr>
                <w:rFonts w:ascii="標楷體" w:eastAsia="標楷體" w:hAnsi="標楷體" w:hint="eastAsia"/>
                <w:bCs/>
                <w:sz w:val="28"/>
                <w:szCs w:val="28"/>
              </w:rPr>
              <w:t>2.大專以上非相關科系畢業，但具有</w:t>
            </w:r>
            <w:r w:rsidRPr="00284062">
              <w:rPr>
                <w:rFonts w:ascii="標楷體" w:eastAsia="標楷體" w:hAnsi="標楷體"/>
                <w:bCs/>
                <w:sz w:val="28"/>
                <w:szCs w:val="28"/>
              </w:rPr>
              <w:t>2</w:t>
            </w:r>
            <w:r w:rsidRPr="00284062">
              <w:rPr>
                <w:rFonts w:ascii="標楷體" w:eastAsia="標楷體" w:hAnsi="標楷體" w:hint="eastAsia"/>
                <w:bCs/>
                <w:sz w:val="28"/>
                <w:szCs w:val="28"/>
              </w:rPr>
              <w:t>年以上兒童福利機構、團體直接服務或加入社區保母系統後經考核成績優良之保母從業經驗。</w:t>
            </w:r>
          </w:p>
          <w:p w:rsidR="00A82C85" w:rsidRPr="00284062" w:rsidRDefault="00A82C85" w:rsidP="008B799F">
            <w:pPr>
              <w:autoSpaceDN w:val="0"/>
              <w:spacing w:line="460" w:lineRule="exact"/>
              <w:ind w:leftChars="9" w:left="324" w:hangingChars="108" w:hanging="302"/>
              <w:jc w:val="both"/>
              <w:rPr>
                <w:rFonts w:ascii="標楷體" w:eastAsia="標楷體" w:hAnsi="標楷體"/>
                <w:bCs/>
                <w:sz w:val="28"/>
                <w:szCs w:val="28"/>
              </w:rPr>
            </w:pPr>
            <w:r w:rsidRPr="00284062">
              <w:rPr>
                <w:rFonts w:ascii="標楷體" w:eastAsia="標楷體" w:hAnsi="標楷體" w:hint="eastAsia"/>
                <w:bCs/>
                <w:sz w:val="28"/>
                <w:szCs w:val="28"/>
              </w:rPr>
              <w:t>3.高中職以上幼兒保育、家政、護理相關科畢業，但具有</w:t>
            </w:r>
            <w:r w:rsidRPr="00284062">
              <w:rPr>
                <w:rFonts w:ascii="標楷體" w:eastAsia="標楷體" w:hAnsi="標楷體"/>
                <w:bCs/>
                <w:sz w:val="28"/>
                <w:szCs w:val="28"/>
              </w:rPr>
              <w:t>2</w:t>
            </w:r>
            <w:r w:rsidRPr="00284062">
              <w:rPr>
                <w:rFonts w:ascii="標楷體" w:eastAsia="標楷體" w:hAnsi="標楷體" w:hint="eastAsia"/>
                <w:bCs/>
                <w:sz w:val="28"/>
                <w:szCs w:val="28"/>
              </w:rPr>
              <w:t>年以上兒童福利機構、團體</w:t>
            </w:r>
            <w:r w:rsidRPr="00284062">
              <w:rPr>
                <w:rFonts w:ascii="標楷體" w:eastAsia="標楷體" w:hAnsi="標楷體" w:hint="eastAsia"/>
                <w:bCs/>
                <w:sz w:val="28"/>
                <w:szCs w:val="28"/>
              </w:rPr>
              <w:lastRenderedPageBreak/>
              <w:t>直接服務或加入社區保母系統後經考核成績優良之保母從業經驗。</w:t>
            </w:r>
          </w:p>
          <w:p w:rsidR="00A82C85" w:rsidRPr="00284062" w:rsidRDefault="00A82C85" w:rsidP="004067C2">
            <w:pPr>
              <w:autoSpaceDN w:val="0"/>
              <w:spacing w:line="460" w:lineRule="exact"/>
              <w:ind w:leftChars="3" w:left="287" w:hangingChars="100" w:hanging="280"/>
              <w:rPr>
                <w:rFonts w:ascii="標楷體" w:eastAsia="標楷體" w:hAnsi="標楷體"/>
                <w:bCs/>
                <w:sz w:val="28"/>
                <w:szCs w:val="28"/>
              </w:rPr>
            </w:pPr>
            <w:r w:rsidRPr="00284062">
              <w:rPr>
                <w:rFonts w:ascii="標楷體" w:eastAsia="標楷體" w:hAnsi="標楷體" w:hint="eastAsia"/>
                <w:bCs/>
                <w:sz w:val="28"/>
                <w:szCs w:val="28"/>
              </w:rPr>
              <w:t>4.高中職以上非相關科畢業，但具有3年以上兒童福利機構、團體直接服務或加入社區保母系統後經考核成績優良之保母從業經驗。</w:t>
            </w:r>
          </w:p>
        </w:tc>
      </w:tr>
    </w:tbl>
    <w:p w:rsidR="00A82C85" w:rsidRPr="00284062" w:rsidRDefault="00A82C85" w:rsidP="006F1F1F">
      <w:pPr>
        <w:pStyle w:val="a7"/>
        <w:spacing w:beforeLines="50" w:before="120" w:after="50" w:line="460" w:lineRule="exact"/>
        <w:ind w:leftChars="109" w:left="822" w:hangingChars="200" w:hanging="560"/>
        <w:jc w:val="both"/>
        <w:rPr>
          <w:rFonts w:ascii="標楷體" w:eastAsia="標楷體" w:hAnsi="標楷體"/>
          <w:bCs/>
          <w:sz w:val="28"/>
          <w:szCs w:val="28"/>
        </w:rPr>
      </w:pPr>
      <w:r w:rsidRPr="00284062">
        <w:rPr>
          <w:rFonts w:ascii="標楷體" w:eastAsia="標楷體" w:hAnsi="標楷體"/>
          <w:bCs/>
          <w:sz w:val="28"/>
          <w:szCs w:val="28"/>
        </w:rPr>
        <w:lastRenderedPageBreak/>
        <w:t>(</w:t>
      </w:r>
      <w:r w:rsidR="000768BF" w:rsidRPr="00284062">
        <w:rPr>
          <w:rFonts w:ascii="標楷體" w:eastAsia="標楷體" w:hAnsi="標楷體" w:hint="eastAsia"/>
          <w:bCs/>
          <w:sz w:val="28"/>
          <w:szCs w:val="28"/>
        </w:rPr>
        <w:t>四</w:t>
      </w:r>
      <w:r w:rsidRPr="00284062">
        <w:rPr>
          <w:rFonts w:ascii="標楷體" w:eastAsia="標楷體" w:hAnsi="標楷體"/>
          <w:bCs/>
          <w:sz w:val="28"/>
          <w:szCs w:val="28"/>
        </w:rPr>
        <w:t>)</w:t>
      </w:r>
      <w:r w:rsidR="00572B25" w:rsidRPr="00284062">
        <w:rPr>
          <w:rFonts w:ascii="標楷體" w:eastAsia="標楷體" w:hAnsi="標楷體" w:hint="eastAsia"/>
          <w:bCs/>
          <w:sz w:val="28"/>
          <w:szCs w:val="28"/>
        </w:rPr>
        <w:t>專業人力之業務職掌：</w:t>
      </w:r>
    </w:p>
    <w:tbl>
      <w:tblPr>
        <w:tblW w:w="4856"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
        <w:gridCol w:w="8669"/>
      </w:tblGrid>
      <w:tr w:rsidR="00A82C85" w:rsidRPr="00284062">
        <w:trPr>
          <w:trHeight w:val="436"/>
        </w:trPr>
        <w:tc>
          <w:tcPr>
            <w:tcW w:w="530" w:type="pct"/>
            <w:vAlign w:val="center"/>
          </w:tcPr>
          <w:p w:rsidR="00A82C85" w:rsidRPr="00284062" w:rsidRDefault="00A82C85" w:rsidP="004067C2">
            <w:pPr>
              <w:autoSpaceDN w:val="0"/>
              <w:spacing w:line="460" w:lineRule="exact"/>
              <w:jc w:val="center"/>
              <w:rPr>
                <w:rFonts w:ascii="標楷體" w:eastAsia="標楷體" w:hAnsi="標楷體"/>
                <w:bCs/>
                <w:sz w:val="28"/>
                <w:szCs w:val="28"/>
              </w:rPr>
            </w:pPr>
            <w:bookmarkStart w:id="1" w:name="_Hlk161112640"/>
            <w:r w:rsidRPr="00284062">
              <w:rPr>
                <w:rFonts w:ascii="標楷體" w:eastAsia="標楷體" w:hAnsi="標楷體" w:hint="eastAsia"/>
                <w:bCs/>
                <w:sz w:val="28"/>
                <w:szCs w:val="28"/>
              </w:rPr>
              <w:t>職稱</w:t>
            </w:r>
          </w:p>
        </w:tc>
        <w:tc>
          <w:tcPr>
            <w:tcW w:w="4470" w:type="pct"/>
            <w:shd w:val="clear" w:color="auto" w:fill="auto"/>
            <w:vAlign w:val="center"/>
          </w:tcPr>
          <w:p w:rsidR="00A82C85" w:rsidRPr="00284062" w:rsidRDefault="00A82C85" w:rsidP="004067C2">
            <w:pPr>
              <w:autoSpaceDN w:val="0"/>
              <w:spacing w:line="460" w:lineRule="exact"/>
              <w:jc w:val="center"/>
              <w:rPr>
                <w:rFonts w:ascii="標楷體" w:eastAsia="標楷體" w:hAnsi="標楷體"/>
                <w:bCs/>
                <w:sz w:val="28"/>
                <w:szCs w:val="28"/>
              </w:rPr>
            </w:pPr>
            <w:r w:rsidRPr="00284062">
              <w:rPr>
                <w:rFonts w:ascii="標楷體" w:eastAsia="標楷體" w:hAnsi="標楷體" w:hint="eastAsia"/>
                <w:bCs/>
                <w:sz w:val="28"/>
                <w:szCs w:val="28"/>
              </w:rPr>
              <w:t>業務職掌</w:t>
            </w:r>
          </w:p>
        </w:tc>
      </w:tr>
      <w:tr w:rsidR="00A82C85" w:rsidRPr="00284062">
        <w:trPr>
          <w:trHeight w:val="229"/>
        </w:trPr>
        <w:tc>
          <w:tcPr>
            <w:tcW w:w="530" w:type="pct"/>
            <w:vAlign w:val="center"/>
          </w:tcPr>
          <w:p w:rsidR="00A82C85" w:rsidRPr="00284062" w:rsidRDefault="00A82C85" w:rsidP="004067C2">
            <w:pPr>
              <w:autoSpaceDN w:val="0"/>
              <w:spacing w:line="460" w:lineRule="exact"/>
              <w:jc w:val="center"/>
              <w:rPr>
                <w:rFonts w:ascii="標楷體" w:eastAsia="標楷體" w:hAnsi="標楷體"/>
                <w:bCs/>
                <w:sz w:val="28"/>
                <w:szCs w:val="28"/>
              </w:rPr>
            </w:pPr>
            <w:r w:rsidRPr="00284062">
              <w:rPr>
                <w:rFonts w:ascii="標楷體" w:eastAsia="標楷體" w:hAnsi="標楷體" w:hint="eastAsia"/>
                <w:bCs/>
                <w:sz w:val="28"/>
                <w:szCs w:val="28"/>
              </w:rPr>
              <w:t>主任</w:t>
            </w:r>
          </w:p>
        </w:tc>
        <w:tc>
          <w:tcPr>
            <w:tcW w:w="4470" w:type="pct"/>
            <w:shd w:val="clear" w:color="auto" w:fill="auto"/>
          </w:tcPr>
          <w:p w:rsidR="004067C2" w:rsidRPr="00284062" w:rsidRDefault="004067C2" w:rsidP="004067C2">
            <w:pPr>
              <w:autoSpaceDN w:val="0"/>
              <w:spacing w:line="460" w:lineRule="exact"/>
              <w:ind w:left="280" w:hangingChars="100" w:hanging="280"/>
              <w:jc w:val="both"/>
              <w:rPr>
                <w:rFonts w:ascii="標楷體" w:eastAsia="標楷體" w:hAnsi="標楷體"/>
                <w:sz w:val="28"/>
                <w:szCs w:val="28"/>
              </w:rPr>
            </w:pPr>
            <w:r w:rsidRPr="00284062">
              <w:rPr>
                <w:rFonts w:ascii="標楷體" w:eastAsia="標楷體" w:hAnsi="標楷體"/>
                <w:sz w:val="28"/>
                <w:szCs w:val="28"/>
              </w:rPr>
              <w:t>1.督導社區保母系統之運作、執行及發展，並就實務經驗提供內政部兒童局、地方政府相關建議及意見。</w:t>
            </w:r>
          </w:p>
          <w:p w:rsidR="004067C2" w:rsidRPr="00284062" w:rsidRDefault="004067C2" w:rsidP="004067C2">
            <w:pPr>
              <w:autoSpaceDN w:val="0"/>
              <w:spacing w:line="460" w:lineRule="exact"/>
              <w:ind w:left="280" w:hangingChars="100" w:hanging="280"/>
              <w:jc w:val="both"/>
              <w:rPr>
                <w:rFonts w:ascii="標楷體" w:eastAsia="標楷體" w:hAnsi="標楷體"/>
                <w:sz w:val="28"/>
                <w:szCs w:val="28"/>
              </w:rPr>
            </w:pPr>
            <w:r w:rsidRPr="00284062">
              <w:rPr>
                <w:rFonts w:ascii="標楷體" w:eastAsia="標楷體" w:hAnsi="標楷體"/>
                <w:sz w:val="28"/>
                <w:szCs w:val="28"/>
              </w:rPr>
              <w:t>2.聘任專職</w:t>
            </w:r>
            <w:r w:rsidRPr="00284062">
              <w:rPr>
                <w:rFonts w:ascii="標楷體" w:eastAsia="標楷體" w:hAnsi="標楷體"/>
                <w:bCs/>
                <w:sz w:val="28"/>
                <w:szCs w:val="28"/>
              </w:rPr>
              <w:t>督導人員及訪視輔導員，並</w:t>
            </w:r>
            <w:r w:rsidRPr="00284062">
              <w:rPr>
                <w:rFonts w:ascii="標楷體" w:eastAsia="標楷體" w:hAnsi="標楷體"/>
                <w:sz w:val="28"/>
                <w:szCs w:val="28"/>
              </w:rPr>
              <w:t>安排其每年接受至少20小時</w:t>
            </w:r>
            <w:r w:rsidR="00674AF4" w:rsidRPr="00284062">
              <w:rPr>
                <w:rFonts w:ascii="標楷體" w:eastAsia="標楷體" w:hAnsi="標楷體" w:hint="eastAsia"/>
                <w:sz w:val="28"/>
                <w:szCs w:val="28"/>
              </w:rPr>
              <w:t>研習</w:t>
            </w:r>
            <w:r w:rsidRPr="00284062">
              <w:rPr>
                <w:rFonts w:ascii="標楷體" w:eastAsia="標楷體" w:hAnsi="標楷體"/>
                <w:sz w:val="28"/>
                <w:szCs w:val="28"/>
              </w:rPr>
              <w:t>訓練、意外險（含醫療）保險及健康檢查事項。</w:t>
            </w:r>
          </w:p>
          <w:p w:rsidR="004067C2" w:rsidRPr="00284062" w:rsidRDefault="004067C2" w:rsidP="004067C2">
            <w:pPr>
              <w:autoSpaceDN w:val="0"/>
              <w:spacing w:line="460" w:lineRule="exact"/>
              <w:ind w:left="280" w:hangingChars="100" w:hanging="280"/>
              <w:jc w:val="both"/>
              <w:rPr>
                <w:rFonts w:ascii="標楷體" w:eastAsia="標楷體" w:hAnsi="標楷體"/>
                <w:sz w:val="28"/>
                <w:szCs w:val="28"/>
                <w:shd w:val="pct15" w:color="auto" w:fill="FFFFFF"/>
              </w:rPr>
            </w:pPr>
            <w:r w:rsidRPr="00284062">
              <w:rPr>
                <w:rFonts w:ascii="標楷體" w:eastAsia="標楷體" w:hAnsi="標楷體"/>
                <w:sz w:val="28"/>
                <w:szCs w:val="28"/>
              </w:rPr>
              <w:t>3.連結地區資源，推廣服務據點，宣導與促成多樣化托育服務</w:t>
            </w:r>
            <w:r w:rsidR="00416DCB" w:rsidRPr="00284062">
              <w:rPr>
                <w:rFonts w:ascii="標楷體" w:eastAsia="標楷體" w:hAnsi="標楷體" w:hint="eastAsia"/>
                <w:sz w:val="28"/>
                <w:szCs w:val="28"/>
              </w:rPr>
              <w:t>之</w:t>
            </w:r>
            <w:r w:rsidRPr="00284062">
              <w:rPr>
                <w:rFonts w:ascii="標楷體" w:eastAsia="標楷體" w:hAnsi="標楷體"/>
                <w:sz w:val="28"/>
                <w:szCs w:val="28"/>
              </w:rPr>
              <w:t>提供。</w:t>
            </w:r>
          </w:p>
          <w:p w:rsidR="00A82C85" w:rsidRPr="00284062" w:rsidRDefault="004067C2" w:rsidP="004067C2">
            <w:pPr>
              <w:autoSpaceDN w:val="0"/>
              <w:spacing w:line="460" w:lineRule="exact"/>
              <w:ind w:left="210" w:hangingChars="75" w:hanging="210"/>
              <w:jc w:val="both"/>
              <w:rPr>
                <w:rFonts w:ascii="標楷體" w:eastAsia="標楷體" w:hAnsi="標楷體"/>
                <w:bCs/>
                <w:sz w:val="28"/>
                <w:szCs w:val="28"/>
              </w:rPr>
            </w:pPr>
            <w:r w:rsidRPr="00284062">
              <w:rPr>
                <w:rFonts w:ascii="標楷體" w:eastAsia="標楷體" w:hAnsi="標楷體"/>
                <w:sz w:val="28"/>
                <w:szCs w:val="28"/>
              </w:rPr>
              <w:t>4.辦理社區保母系統規劃性事務。</w:t>
            </w:r>
          </w:p>
        </w:tc>
      </w:tr>
      <w:tr w:rsidR="004067C2" w:rsidRPr="00284062">
        <w:trPr>
          <w:trHeight w:val="349"/>
        </w:trPr>
        <w:tc>
          <w:tcPr>
            <w:tcW w:w="530" w:type="pct"/>
            <w:vAlign w:val="center"/>
          </w:tcPr>
          <w:p w:rsidR="004067C2" w:rsidRPr="00284062" w:rsidRDefault="004067C2" w:rsidP="004067C2">
            <w:pPr>
              <w:autoSpaceDN w:val="0"/>
              <w:spacing w:line="460" w:lineRule="exact"/>
              <w:jc w:val="center"/>
              <w:rPr>
                <w:rFonts w:ascii="標楷體" w:eastAsia="標楷體" w:hAnsi="標楷體"/>
                <w:bCs/>
                <w:sz w:val="28"/>
                <w:szCs w:val="28"/>
              </w:rPr>
            </w:pPr>
            <w:r w:rsidRPr="00284062">
              <w:rPr>
                <w:rFonts w:ascii="標楷體" w:eastAsia="標楷體" w:hAnsi="標楷體" w:hint="eastAsia"/>
                <w:bCs/>
                <w:sz w:val="28"/>
                <w:szCs w:val="28"/>
              </w:rPr>
              <w:t>專職督導人員</w:t>
            </w:r>
          </w:p>
        </w:tc>
        <w:tc>
          <w:tcPr>
            <w:tcW w:w="4470" w:type="pct"/>
            <w:shd w:val="clear" w:color="auto" w:fill="auto"/>
          </w:tcPr>
          <w:p w:rsidR="004067C2" w:rsidRPr="00284062" w:rsidRDefault="004067C2" w:rsidP="004067C2">
            <w:pPr>
              <w:tabs>
                <w:tab w:val="num" w:pos="360"/>
              </w:tabs>
              <w:autoSpaceDN w:val="0"/>
              <w:spacing w:line="460" w:lineRule="exact"/>
              <w:ind w:left="280" w:hangingChars="100" w:hanging="280"/>
              <w:jc w:val="both"/>
              <w:rPr>
                <w:rFonts w:ascii="標楷體" w:eastAsia="標楷體" w:hAnsi="標楷體"/>
                <w:bCs/>
                <w:sz w:val="28"/>
                <w:szCs w:val="28"/>
              </w:rPr>
            </w:pPr>
            <w:r w:rsidRPr="00284062">
              <w:rPr>
                <w:rFonts w:ascii="標楷體" w:eastAsia="標楷體" w:hAnsi="標楷體"/>
                <w:sz w:val="28"/>
                <w:szCs w:val="28"/>
              </w:rPr>
              <w:t>1.規劃辦理保母人員之招募、</w:t>
            </w:r>
            <w:r w:rsidR="00674AF4" w:rsidRPr="00284062">
              <w:rPr>
                <w:rFonts w:ascii="標楷體" w:eastAsia="標楷體" w:hAnsi="標楷體" w:hint="eastAsia"/>
                <w:sz w:val="28"/>
                <w:szCs w:val="28"/>
              </w:rPr>
              <w:t>研習</w:t>
            </w:r>
            <w:r w:rsidR="0089707D" w:rsidRPr="00284062">
              <w:rPr>
                <w:rFonts w:ascii="標楷體" w:eastAsia="標楷體" w:hAnsi="標楷體"/>
                <w:sz w:val="28"/>
                <w:szCs w:val="28"/>
              </w:rPr>
              <w:t>訓練</w:t>
            </w:r>
            <w:r w:rsidRPr="00284062">
              <w:rPr>
                <w:rFonts w:ascii="標楷體" w:eastAsia="標楷體" w:hAnsi="標楷體"/>
                <w:sz w:val="28"/>
                <w:szCs w:val="28"/>
              </w:rPr>
              <w:t>、意外責任險及健康檢查事項</w:t>
            </w:r>
            <w:r w:rsidRPr="00284062">
              <w:rPr>
                <w:rFonts w:ascii="標楷體" w:eastAsia="標楷體" w:hAnsi="標楷體"/>
                <w:bCs/>
                <w:sz w:val="28"/>
                <w:szCs w:val="28"/>
              </w:rPr>
              <w:t>。</w:t>
            </w:r>
          </w:p>
          <w:p w:rsidR="004067C2" w:rsidRPr="00284062" w:rsidRDefault="004067C2" w:rsidP="004067C2">
            <w:pPr>
              <w:autoSpaceDN w:val="0"/>
              <w:spacing w:line="460" w:lineRule="exact"/>
              <w:ind w:left="280" w:hangingChars="100" w:hanging="280"/>
              <w:jc w:val="both"/>
              <w:rPr>
                <w:rFonts w:ascii="標楷體" w:eastAsia="標楷體" w:hAnsi="標楷體"/>
                <w:bCs/>
                <w:sz w:val="28"/>
                <w:szCs w:val="28"/>
              </w:rPr>
            </w:pPr>
            <w:r w:rsidRPr="00284062">
              <w:rPr>
                <w:rFonts w:ascii="標楷體" w:eastAsia="標楷體" w:hAnsi="標楷體"/>
                <w:sz w:val="28"/>
                <w:szCs w:val="28"/>
              </w:rPr>
              <w:t>2.督導及協助訪視輔導員、保母人員執行托育服務，定期召開執行檢討會議並作成紀錄備查。</w:t>
            </w:r>
          </w:p>
          <w:p w:rsidR="004067C2" w:rsidRPr="00284062" w:rsidRDefault="004067C2" w:rsidP="004067C2">
            <w:pPr>
              <w:autoSpaceDN w:val="0"/>
              <w:spacing w:line="460" w:lineRule="exact"/>
              <w:ind w:left="280" w:hangingChars="100" w:hanging="280"/>
              <w:jc w:val="both"/>
              <w:rPr>
                <w:rFonts w:ascii="標楷體" w:eastAsia="標楷體" w:hAnsi="標楷體"/>
                <w:sz w:val="28"/>
                <w:szCs w:val="28"/>
              </w:rPr>
            </w:pPr>
            <w:r w:rsidRPr="00284062">
              <w:rPr>
                <w:rFonts w:ascii="標楷體" w:eastAsia="標楷體" w:hAnsi="標楷體"/>
                <w:sz w:val="28"/>
                <w:szCs w:val="28"/>
              </w:rPr>
              <w:t>3.建立家長意見回饋機制，妥善處理家長對社區保母系統、保母人員之申訴事宜。</w:t>
            </w:r>
          </w:p>
          <w:p w:rsidR="004067C2" w:rsidRPr="00284062" w:rsidRDefault="004067C2" w:rsidP="004067C2">
            <w:pPr>
              <w:autoSpaceDN w:val="0"/>
              <w:spacing w:line="460" w:lineRule="exact"/>
              <w:ind w:left="280" w:hangingChars="100" w:hanging="280"/>
              <w:jc w:val="both"/>
              <w:rPr>
                <w:rFonts w:ascii="標楷體" w:eastAsia="標楷體" w:hAnsi="標楷體"/>
                <w:sz w:val="28"/>
                <w:szCs w:val="28"/>
              </w:rPr>
            </w:pPr>
            <w:r w:rsidRPr="00284062">
              <w:rPr>
                <w:rFonts w:ascii="標楷體" w:eastAsia="標楷體" w:hAnsi="標楷體"/>
                <w:sz w:val="28"/>
                <w:szCs w:val="28"/>
              </w:rPr>
              <w:t>4.辦理保母人員考核及提供申訴管道，妥善處理保母人員對社區保母系統、家長之申訴事宜。</w:t>
            </w:r>
          </w:p>
          <w:p w:rsidR="004067C2" w:rsidRPr="00284062" w:rsidRDefault="004067C2" w:rsidP="004067C2">
            <w:pPr>
              <w:autoSpaceDN w:val="0"/>
              <w:spacing w:line="460" w:lineRule="exact"/>
              <w:ind w:left="210" w:hangingChars="75" w:hanging="210"/>
              <w:jc w:val="both"/>
              <w:rPr>
                <w:rFonts w:ascii="標楷體" w:eastAsia="標楷體" w:hAnsi="標楷體"/>
                <w:sz w:val="28"/>
                <w:szCs w:val="28"/>
              </w:rPr>
            </w:pPr>
            <w:r w:rsidRPr="00284062">
              <w:rPr>
                <w:rFonts w:ascii="標楷體" w:eastAsia="標楷體" w:hAnsi="標楷體"/>
                <w:sz w:val="28"/>
                <w:szCs w:val="28"/>
              </w:rPr>
              <w:t>5.</w:t>
            </w:r>
            <w:proofErr w:type="gramStart"/>
            <w:r w:rsidRPr="00284062">
              <w:rPr>
                <w:rFonts w:ascii="標楷體" w:eastAsia="標楷體" w:hAnsi="標楷體"/>
                <w:sz w:val="28"/>
                <w:szCs w:val="28"/>
              </w:rPr>
              <w:t>研</w:t>
            </w:r>
            <w:proofErr w:type="gramEnd"/>
            <w:r w:rsidRPr="00284062">
              <w:rPr>
                <w:rFonts w:ascii="標楷體" w:eastAsia="標楷體" w:hAnsi="標楷體"/>
                <w:sz w:val="28"/>
                <w:szCs w:val="28"/>
              </w:rPr>
              <w:t>訂家庭訪視及電話訪談原則，並據以實施。</w:t>
            </w:r>
          </w:p>
          <w:p w:rsidR="004067C2" w:rsidRPr="00284062" w:rsidRDefault="004067C2" w:rsidP="004067C2">
            <w:pPr>
              <w:autoSpaceDN w:val="0"/>
              <w:spacing w:line="460" w:lineRule="exact"/>
              <w:ind w:left="246" w:hangingChars="88" w:hanging="246"/>
              <w:jc w:val="both"/>
              <w:rPr>
                <w:rFonts w:ascii="標楷體" w:eastAsia="標楷體" w:hAnsi="標楷體"/>
                <w:dstrike/>
                <w:sz w:val="28"/>
                <w:szCs w:val="28"/>
              </w:rPr>
            </w:pPr>
            <w:r w:rsidRPr="00284062">
              <w:rPr>
                <w:rFonts w:ascii="標楷體" w:eastAsia="標楷體" w:hAnsi="標楷體"/>
                <w:sz w:val="28"/>
                <w:szCs w:val="28"/>
              </w:rPr>
              <w:t>6.對於經訪視輔導員通報受</w:t>
            </w:r>
            <w:proofErr w:type="gramStart"/>
            <w:r w:rsidRPr="00284062">
              <w:rPr>
                <w:rFonts w:ascii="標楷體" w:eastAsia="標楷體" w:hAnsi="標楷體"/>
                <w:sz w:val="28"/>
                <w:szCs w:val="28"/>
              </w:rPr>
              <w:t>虐</w:t>
            </w:r>
            <w:proofErr w:type="gramEnd"/>
            <w:r w:rsidRPr="00284062">
              <w:rPr>
                <w:rFonts w:ascii="標楷體" w:eastAsia="標楷體" w:hAnsi="標楷體"/>
                <w:sz w:val="28"/>
                <w:szCs w:val="28"/>
              </w:rPr>
              <w:t>或受</w:t>
            </w:r>
            <w:proofErr w:type="gramStart"/>
            <w:r w:rsidRPr="00284062">
              <w:rPr>
                <w:rFonts w:ascii="標楷體" w:eastAsia="標楷體" w:hAnsi="標楷體"/>
                <w:sz w:val="28"/>
                <w:szCs w:val="28"/>
              </w:rPr>
              <w:t>虐</w:t>
            </w:r>
            <w:proofErr w:type="gramEnd"/>
            <w:r w:rsidRPr="00284062">
              <w:rPr>
                <w:rFonts w:ascii="標楷體" w:eastAsia="標楷體" w:hAnsi="標楷體"/>
                <w:sz w:val="28"/>
                <w:szCs w:val="28"/>
              </w:rPr>
              <w:t>危機之訪視案件，確認已通報</w:t>
            </w:r>
            <w:r w:rsidR="00F667FC" w:rsidRPr="00284062">
              <w:rPr>
                <w:rFonts w:ascii="標楷體" w:eastAsia="標楷體" w:hAnsi="標楷體" w:hint="eastAsia"/>
                <w:sz w:val="28"/>
                <w:szCs w:val="28"/>
              </w:rPr>
              <w:t>地方政府</w:t>
            </w:r>
            <w:r w:rsidRPr="00284062">
              <w:rPr>
                <w:rFonts w:ascii="標楷體" w:eastAsia="標楷體" w:hAnsi="標楷體"/>
                <w:sz w:val="28"/>
                <w:szCs w:val="28"/>
              </w:rPr>
              <w:t>社政</w:t>
            </w:r>
            <w:r w:rsidR="00F667FC" w:rsidRPr="00284062">
              <w:rPr>
                <w:rFonts w:ascii="標楷體" w:eastAsia="標楷體" w:hAnsi="標楷體" w:hint="eastAsia"/>
                <w:sz w:val="28"/>
                <w:szCs w:val="28"/>
              </w:rPr>
              <w:t>單位</w:t>
            </w:r>
            <w:r w:rsidR="0099548C" w:rsidRPr="00284062">
              <w:rPr>
                <w:rFonts w:ascii="標楷體" w:eastAsia="標楷體" w:hAnsi="標楷體" w:hint="eastAsia"/>
                <w:sz w:val="28"/>
                <w:szCs w:val="28"/>
              </w:rPr>
              <w:t>或113婦幼保護專線</w:t>
            </w:r>
            <w:r w:rsidRPr="00284062">
              <w:rPr>
                <w:rFonts w:ascii="標楷體" w:eastAsia="標楷體" w:hAnsi="標楷體"/>
                <w:sz w:val="28"/>
                <w:szCs w:val="28"/>
              </w:rPr>
              <w:t>後，應與</w:t>
            </w:r>
            <w:r w:rsidR="00F667FC" w:rsidRPr="00284062">
              <w:rPr>
                <w:rFonts w:ascii="標楷體" w:eastAsia="標楷體" w:hAnsi="標楷體" w:hint="eastAsia"/>
                <w:sz w:val="28"/>
                <w:szCs w:val="28"/>
              </w:rPr>
              <w:t>該單位</w:t>
            </w:r>
            <w:r w:rsidRPr="00284062">
              <w:rPr>
                <w:rFonts w:ascii="標楷體" w:eastAsia="標楷體" w:hAnsi="標楷體"/>
                <w:sz w:val="28"/>
                <w:szCs w:val="28"/>
              </w:rPr>
              <w:t>保持聯繫；並</w:t>
            </w:r>
            <w:proofErr w:type="gramStart"/>
            <w:r w:rsidRPr="00284062">
              <w:rPr>
                <w:rFonts w:ascii="標楷體" w:eastAsia="標楷體" w:hAnsi="標楷體"/>
                <w:sz w:val="28"/>
                <w:szCs w:val="28"/>
              </w:rPr>
              <w:t>俟</w:t>
            </w:r>
            <w:proofErr w:type="gramEnd"/>
            <w:r w:rsidR="00F667FC" w:rsidRPr="00284062">
              <w:rPr>
                <w:rFonts w:ascii="標楷體" w:eastAsia="標楷體" w:hAnsi="標楷體" w:hint="eastAsia"/>
                <w:sz w:val="28"/>
                <w:szCs w:val="28"/>
              </w:rPr>
              <w:t>該單位</w:t>
            </w:r>
            <w:r w:rsidRPr="00284062">
              <w:rPr>
                <w:rFonts w:ascii="標楷體" w:eastAsia="標楷體" w:hAnsi="標楷體"/>
                <w:sz w:val="28"/>
                <w:szCs w:val="28"/>
              </w:rPr>
              <w:t>調查結果，評估是否停止該保母人員收托服務，及提供收托幼兒、家長後續協助。</w:t>
            </w:r>
          </w:p>
          <w:p w:rsidR="004067C2" w:rsidRPr="00284062" w:rsidRDefault="004067C2" w:rsidP="004067C2">
            <w:pPr>
              <w:autoSpaceDN w:val="0"/>
              <w:spacing w:line="460" w:lineRule="exact"/>
              <w:ind w:left="280" w:hangingChars="100" w:hanging="280"/>
              <w:jc w:val="both"/>
              <w:rPr>
                <w:rFonts w:ascii="標楷體" w:eastAsia="標楷體" w:hAnsi="標楷體"/>
                <w:sz w:val="28"/>
                <w:szCs w:val="28"/>
              </w:rPr>
            </w:pPr>
            <w:r w:rsidRPr="00284062">
              <w:rPr>
                <w:rFonts w:ascii="標楷體" w:eastAsia="標楷體" w:hAnsi="標楷體"/>
                <w:sz w:val="28"/>
                <w:szCs w:val="28"/>
              </w:rPr>
              <w:t>7.彙整社區保母系統收托幼兒情形及家長相關資料，造冊送地方政府核撥家長托育費用補助。</w:t>
            </w:r>
          </w:p>
          <w:p w:rsidR="004067C2" w:rsidRPr="00284062" w:rsidRDefault="004067C2" w:rsidP="004067C2">
            <w:pPr>
              <w:autoSpaceDN w:val="0"/>
              <w:spacing w:line="460" w:lineRule="exact"/>
              <w:ind w:left="280" w:hangingChars="100" w:hanging="280"/>
              <w:jc w:val="both"/>
              <w:rPr>
                <w:rFonts w:ascii="標楷體" w:eastAsia="標楷體" w:hAnsi="標楷體"/>
                <w:sz w:val="28"/>
                <w:szCs w:val="28"/>
              </w:rPr>
            </w:pPr>
            <w:r w:rsidRPr="00284062">
              <w:rPr>
                <w:rFonts w:ascii="標楷體" w:eastAsia="標楷體" w:hAnsi="標楷體"/>
                <w:sz w:val="28"/>
                <w:szCs w:val="28"/>
              </w:rPr>
              <w:t>8.規劃辦理社區托兒講座、親子活動，開放社區家長參與。</w:t>
            </w:r>
          </w:p>
          <w:p w:rsidR="004067C2" w:rsidRPr="00284062" w:rsidRDefault="004067C2" w:rsidP="004067C2">
            <w:pPr>
              <w:autoSpaceDN w:val="0"/>
              <w:spacing w:line="460" w:lineRule="exact"/>
              <w:ind w:left="280" w:hangingChars="100" w:hanging="280"/>
              <w:jc w:val="both"/>
              <w:rPr>
                <w:rFonts w:ascii="標楷體" w:eastAsia="標楷體" w:hAnsi="標楷體"/>
                <w:sz w:val="28"/>
                <w:szCs w:val="28"/>
              </w:rPr>
            </w:pPr>
            <w:r w:rsidRPr="00284062">
              <w:rPr>
                <w:rFonts w:ascii="標楷體" w:eastAsia="標楷體" w:hAnsi="標楷體"/>
                <w:sz w:val="28"/>
                <w:szCs w:val="28"/>
              </w:rPr>
              <w:t>9.設置托育資源中心，提供優良嬰幼兒相關圖書期刊、兒童安全玩具</w:t>
            </w:r>
            <w:r w:rsidRPr="00284062">
              <w:rPr>
                <w:rFonts w:ascii="標楷體" w:eastAsia="標楷體" w:hAnsi="標楷體"/>
                <w:sz w:val="28"/>
                <w:szCs w:val="28"/>
              </w:rPr>
              <w:lastRenderedPageBreak/>
              <w:t>等供保母人員及家長借用。接受補助購置之器材設備應</w:t>
            </w:r>
            <w:proofErr w:type="gramStart"/>
            <w:r w:rsidRPr="00284062">
              <w:rPr>
                <w:rFonts w:ascii="標楷體" w:eastAsia="標楷體" w:hAnsi="標楷體"/>
                <w:sz w:val="28"/>
                <w:szCs w:val="28"/>
              </w:rPr>
              <w:t>列冊報送</w:t>
            </w:r>
            <w:proofErr w:type="gramEnd"/>
            <w:r w:rsidRPr="00284062">
              <w:rPr>
                <w:rFonts w:ascii="標楷體" w:eastAsia="標楷體" w:hAnsi="標楷體"/>
                <w:sz w:val="28"/>
                <w:szCs w:val="28"/>
              </w:rPr>
              <w:t>地方主管機關，並妥適運用管理及納入移交。</w:t>
            </w:r>
          </w:p>
          <w:p w:rsidR="004067C2" w:rsidRPr="00284062" w:rsidRDefault="004067C2" w:rsidP="00194854">
            <w:pPr>
              <w:autoSpaceDN w:val="0"/>
              <w:spacing w:line="460" w:lineRule="exact"/>
              <w:ind w:left="420" w:hangingChars="150" w:hanging="420"/>
              <w:jc w:val="both"/>
              <w:rPr>
                <w:rFonts w:ascii="標楷體" w:eastAsia="標楷體" w:hAnsi="標楷體"/>
                <w:bCs/>
                <w:sz w:val="28"/>
                <w:szCs w:val="28"/>
              </w:rPr>
            </w:pPr>
            <w:r w:rsidRPr="00284062">
              <w:rPr>
                <w:rFonts w:ascii="標楷體" w:eastAsia="標楷體" w:hAnsi="標楷體"/>
                <w:sz w:val="28"/>
                <w:szCs w:val="28"/>
              </w:rPr>
              <w:t>10.參加地方</w:t>
            </w:r>
            <w:r w:rsidRPr="00284062">
              <w:rPr>
                <w:rFonts w:ascii="標楷體" w:eastAsia="標楷體" w:hAnsi="標楷體"/>
                <w:bCs/>
                <w:sz w:val="28"/>
                <w:szCs w:val="28"/>
              </w:rPr>
              <w:t>政府所辦理之社區保母系統聯繫會議、督導人員及訪視輔導員職前訓練暨在職訓練、優質保母選拔表揚、社區保母系統聯合宣傳活動、訪視輔導及個案研討會議</w:t>
            </w:r>
            <w:r w:rsidR="00D46372" w:rsidRPr="00284062">
              <w:rPr>
                <w:rFonts w:ascii="標楷體" w:eastAsia="標楷體" w:hAnsi="標楷體" w:hint="eastAsia"/>
                <w:bCs/>
                <w:sz w:val="28"/>
                <w:szCs w:val="28"/>
              </w:rPr>
              <w:t>等相關活動</w:t>
            </w:r>
            <w:r w:rsidRPr="00284062">
              <w:rPr>
                <w:rFonts w:ascii="標楷體" w:eastAsia="標楷體" w:hAnsi="標楷體"/>
                <w:bCs/>
                <w:sz w:val="28"/>
                <w:szCs w:val="28"/>
              </w:rPr>
              <w:t>。</w:t>
            </w:r>
          </w:p>
          <w:p w:rsidR="004067C2" w:rsidRPr="00284062" w:rsidRDefault="004067C2" w:rsidP="004067C2">
            <w:pPr>
              <w:autoSpaceDN w:val="0"/>
              <w:spacing w:line="460" w:lineRule="exact"/>
              <w:ind w:left="280" w:hangingChars="100" w:hanging="280"/>
              <w:jc w:val="both"/>
              <w:rPr>
                <w:rFonts w:ascii="標楷體" w:eastAsia="標楷體" w:hAnsi="標楷體"/>
                <w:bCs/>
                <w:sz w:val="28"/>
                <w:szCs w:val="28"/>
              </w:rPr>
            </w:pPr>
            <w:r w:rsidRPr="00284062">
              <w:rPr>
                <w:rFonts w:ascii="標楷體" w:eastAsia="標楷體" w:hAnsi="標楷體"/>
                <w:bCs/>
                <w:sz w:val="28"/>
                <w:szCs w:val="28"/>
              </w:rPr>
              <w:t>11.接受每年至少20小時之</w:t>
            </w:r>
            <w:r w:rsidR="00C676CA" w:rsidRPr="00284062">
              <w:rPr>
                <w:rFonts w:ascii="標楷體" w:eastAsia="標楷體" w:hAnsi="標楷體" w:hint="eastAsia"/>
                <w:bCs/>
                <w:sz w:val="28"/>
                <w:szCs w:val="28"/>
              </w:rPr>
              <w:t>研習</w:t>
            </w:r>
            <w:r w:rsidRPr="00284062">
              <w:rPr>
                <w:rFonts w:ascii="標楷體" w:eastAsia="標楷體" w:hAnsi="標楷體"/>
                <w:bCs/>
                <w:sz w:val="28"/>
                <w:szCs w:val="28"/>
              </w:rPr>
              <w:t>訓練。</w:t>
            </w:r>
          </w:p>
          <w:p w:rsidR="004067C2" w:rsidRPr="00284062" w:rsidRDefault="004067C2" w:rsidP="004067C2">
            <w:pPr>
              <w:autoSpaceDN w:val="0"/>
              <w:spacing w:line="460" w:lineRule="exact"/>
              <w:ind w:left="280" w:hangingChars="100" w:hanging="280"/>
              <w:jc w:val="both"/>
              <w:rPr>
                <w:rFonts w:ascii="標楷體" w:eastAsia="標楷體" w:hAnsi="標楷體"/>
                <w:sz w:val="28"/>
                <w:szCs w:val="28"/>
              </w:rPr>
            </w:pPr>
            <w:r w:rsidRPr="00284062">
              <w:rPr>
                <w:rFonts w:ascii="標楷體" w:eastAsia="標楷體" w:hAnsi="標楷體"/>
                <w:bCs/>
                <w:sz w:val="28"/>
                <w:szCs w:val="28"/>
              </w:rPr>
              <w:t>12.兼任主任者，應兼辦主任各項業務。</w:t>
            </w:r>
          </w:p>
        </w:tc>
      </w:tr>
      <w:tr w:rsidR="004067C2" w:rsidRPr="00284062">
        <w:trPr>
          <w:trHeight w:val="437"/>
        </w:trPr>
        <w:tc>
          <w:tcPr>
            <w:tcW w:w="530" w:type="pct"/>
            <w:vAlign w:val="center"/>
          </w:tcPr>
          <w:p w:rsidR="004067C2" w:rsidRPr="00284062" w:rsidRDefault="004067C2" w:rsidP="004067C2">
            <w:pPr>
              <w:autoSpaceDN w:val="0"/>
              <w:spacing w:line="460" w:lineRule="exact"/>
              <w:jc w:val="center"/>
              <w:rPr>
                <w:rFonts w:ascii="標楷體" w:eastAsia="標楷體" w:hAnsi="標楷體"/>
                <w:bCs/>
                <w:sz w:val="28"/>
                <w:szCs w:val="28"/>
              </w:rPr>
            </w:pPr>
            <w:r w:rsidRPr="00284062">
              <w:rPr>
                <w:rFonts w:ascii="標楷體" w:eastAsia="標楷體" w:hAnsi="標楷體" w:hint="eastAsia"/>
                <w:bCs/>
                <w:sz w:val="28"/>
                <w:szCs w:val="28"/>
              </w:rPr>
              <w:lastRenderedPageBreak/>
              <w:t>專職訪視輔導員</w:t>
            </w:r>
            <w:r w:rsidR="00E35674" w:rsidRPr="00284062">
              <w:rPr>
                <w:rFonts w:ascii="標楷體" w:eastAsia="標楷體" w:hAnsi="標楷體" w:hint="eastAsia"/>
                <w:bCs/>
                <w:sz w:val="28"/>
                <w:szCs w:val="28"/>
              </w:rPr>
              <w:t>(或社會工作人員)</w:t>
            </w:r>
          </w:p>
          <w:p w:rsidR="004067C2" w:rsidRPr="00284062" w:rsidRDefault="004067C2" w:rsidP="004067C2">
            <w:pPr>
              <w:autoSpaceDN w:val="0"/>
              <w:spacing w:line="460" w:lineRule="exact"/>
              <w:jc w:val="center"/>
              <w:rPr>
                <w:rFonts w:ascii="標楷體" w:eastAsia="標楷體" w:hAnsi="標楷體"/>
                <w:bCs/>
                <w:sz w:val="28"/>
                <w:szCs w:val="28"/>
              </w:rPr>
            </w:pPr>
          </w:p>
        </w:tc>
        <w:tc>
          <w:tcPr>
            <w:tcW w:w="4470" w:type="pct"/>
            <w:shd w:val="clear" w:color="auto" w:fill="auto"/>
          </w:tcPr>
          <w:p w:rsidR="004067C2" w:rsidRPr="00284062" w:rsidRDefault="004067C2" w:rsidP="004067C2">
            <w:pPr>
              <w:autoSpaceDN w:val="0"/>
              <w:spacing w:line="460" w:lineRule="exact"/>
              <w:ind w:left="210" w:hangingChars="75" w:hanging="210"/>
              <w:jc w:val="both"/>
              <w:rPr>
                <w:rFonts w:ascii="標楷體" w:eastAsia="標楷體" w:hAnsi="標楷體"/>
                <w:sz w:val="28"/>
                <w:szCs w:val="28"/>
              </w:rPr>
            </w:pPr>
            <w:r w:rsidRPr="00284062">
              <w:rPr>
                <w:rFonts w:ascii="標楷體" w:eastAsia="標楷體" w:hAnsi="標楷體"/>
                <w:sz w:val="28"/>
                <w:szCs w:val="28"/>
              </w:rPr>
              <w:t>1.協助保母人員、家長進行幼兒托育之媒合及轉</w:t>
            </w:r>
            <w:proofErr w:type="gramStart"/>
            <w:r w:rsidRPr="00284062">
              <w:rPr>
                <w:rFonts w:ascii="標楷體" w:eastAsia="標楷體" w:hAnsi="標楷體"/>
                <w:sz w:val="28"/>
                <w:szCs w:val="28"/>
              </w:rPr>
              <w:t>介</w:t>
            </w:r>
            <w:proofErr w:type="gramEnd"/>
            <w:r w:rsidRPr="00284062">
              <w:rPr>
                <w:rFonts w:ascii="標楷體" w:eastAsia="標楷體" w:hAnsi="標楷體"/>
                <w:sz w:val="28"/>
                <w:szCs w:val="28"/>
              </w:rPr>
              <w:t>。</w:t>
            </w:r>
          </w:p>
          <w:p w:rsidR="004067C2" w:rsidRPr="00284062" w:rsidRDefault="004067C2" w:rsidP="004067C2">
            <w:pPr>
              <w:autoSpaceDN w:val="0"/>
              <w:spacing w:line="460" w:lineRule="exact"/>
              <w:ind w:left="210" w:hangingChars="75" w:hanging="210"/>
              <w:jc w:val="both"/>
              <w:rPr>
                <w:rFonts w:ascii="標楷體" w:eastAsia="標楷體" w:hAnsi="標楷體"/>
                <w:sz w:val="28"/>
                <w:szCs w:val="28"/>
              </w:rPr>
            </w:pPr>
            <w:r w:rsidRPr="00284062">
              <w:rPr>
                <w:rFonts w:ascii="標楷體" w:eastAsia="標楷體" w:hAnsi="標楷體"/>
                <w:sz w:val="28"/>
                <w:szCs w:val="28"/>
              </w:rPr>
              <w:t xml:space="preserve">2.確實執行下列訪視工作： </w:t>
            </w:r>
          </w:p>
          <w:p w:rsidR="004067C2" w:rsidRPr="00284062" w:rsidRDefault="004067C2" w:rsidP="000C2ECB">
            <w:pPr>
              <w:spacing w:line="460" w:lineRule="exact"/>
              <w:ind w:left="420" w:hangingChars="150" w:hanging="420"/>
              <w:jc w:val="both"/>
              <w:rPr>
                <w:rFonts w:ascii="標楷體" w:eastAsia="標楷體" w:hAnsi="標楷體"/>
                <w:sz w:val="28"/>
                <w:szCs w:val="28"/>
              </w:rPr>
            </w:pPr>
            <w:r w:rsidRPr="00284062">
              <w:rPr>
                <w:rFonts w:ascii="標楷體" w:eastAsia="標楷體" w:hAnsi="標楷體"/>
                <w:sz w:val="28"/>
                <w:szCs w:val="28"/>
              </w:rPr>
              <w:t>(1)新</w:t>
            </w:r>
            <w:proofErr w:type="gramStart"/>
            <w:r w:rsidRPr="00284062">
              <w:rPr>
                <w:rFonts w:ascii="標楷體" w:eastAsia="標楷體" w:hAnsi="標楷體"/>
                <w:sz w:val="28"/>
                <w:szCs w:val="28"/>
              </w:rPr>
              <w:t>收托訪視</w:t>
            </w:r>
            <w:proofErr w:type="gramEnd"/>
            <w:r w:rsidRPr="00284062">
              <w:rPr>
                <w:rFonts w:ascii="標楷體" w:eastAsia="標楷體" w:hAnsi="標楷體"/>
                <w:sz w:val="28"/>
                <w:szCs w:val="28"/>
              </w:rPr>
              <w:t>：</w:t>
            </w:r>
            <w:r w:rsidR="000C2ECB" w:rsidRPr="00284062">
              <w:rPr>
                <w:rFonts w:ascii="標楷體" w:eastAsia="標楷體" w:hAnsi="標楷體" w:hint="eastAsia"/>
                <w:sz w:val="28"/>
                <w:szCs w:val="28"/>
              </w:rPr>
              <w:t>協助保母人員與家長簽訂契約及協助托育補助之申請，並於保母人員新收托幼兒</w:t>
            </w:r>
            <w:r w:rsidR="000C2ECB" w:rsidRPr="00284062">
              <w:rPr>
                <w:rFonts w:ascii="標楷體" w:eastAsia="標楷體" w:hAnsi="標楷體"/>
                <w:sz w:val="28"/>
                <w:szCs w:val="28"/>
              </w:rPr>
              <w:t>1</w:t>
            </w:r>
            <w:r w:rsidR="000C2ECB" w:rsidRPr="00284062">
              <w:rPr>
                <w:rFonts w:ascii="標楷體" w:eastAsia="標楷體" w:hAnsi="標楷體" w:hint="eastAsia"/>
                <w:sz w:val="28"/>
                <w:szCs w:val="28"/>
              </w:rPr>
              <w:t>個月內訪視或電話訪談</w:t>
            </w:r>
            <w:r w:rsidR="000C2ECB" w:rsidRPr="00284062">
              <w:rPr>
                <w:rFonts w:ascii="標楷體" w:eastAsia="標楷體" w:hAnsi="標楷體"/>
                <w:sz w:val="28"/>
                <w:szCs w:val="28"/>
              </w:rPr>
              <w:t>1</w:t>
            </w:r>
            <w:r w:rsidR="000C2ECB" w:rsidRPr="00284062">
              <w:rPr>
                <w:rFonts w:ascii="標楷體" w:eastAsia="標楷體" w:hAnsi="標楷體" w:hint="eastAsia"/>
                <w:sz w:val="28"/>
                <w:szCs w:val="28"/>
              </w:rPr>
              <w:t>次。</w:t>
            </w:r>
          </w:p>
          <w:p w:rsidR="004067C2" w:rsidRPr="00284062" w:rsidRDefault="004067C2" w:rsidP="004067C2">
            <w:pPr>
              <w:spacing w:line="460" w:lineRule="exact"/>
              <w:jc w:val="both"/>
              <w:rPr>
                <w:rFonts w:ascii="標楷體" w:eastAsia="標楷體" w:hAnsi="標楷體"/>
                <w:sz w:val="28"/>
                <w:szCs w:val="28"/>
              </w:rPr>
            </w:pPr>
            <w:r w:rsidRPr="00284062">
              <w:rPr>
                <w:rFonts w:ascii="標楷體" w:eastAsia="標楷體" w:hAnsi="標楷體"/>
                <w:sz w:val="28"/>
                <w:szCs w:val="28"/>
              </w:rPr>
              <w:t>(2)例行訪視：</w:t>
            </w:r>
          </w:p>
          <w:p w:rsidR="000C2ECB" w:rsidRPr="00284062" w:rsidRDefault="000C2ECB" w:rsidP="000C2ECB">
            <w:pPr>
              <w:spacing w:line="400" w:lineRule="exact"/>
              <w:ind w:leftChars="182" w:left="717" w:hangingChars="100" w:hanging="280"/>
              <w:jc w:val="both"/>
              <w:rPr>
                <w:rFonts w:ascii="標楷體" w:eastAsia="標楷體" w:hAnsi="標楷體"/>
                <w:sz w:val="28"/>
                <w:szCs w:val="28"/>
              </w:rPr>
            </w:pPr>
            <w:r w:rsidRPr="00284062">
              <w:rPr>
                <w:rFonts w:ascii="標楷體" w:eastAsia="標楷體" w:hAnsi="標楷體"/>
                <w:sz w:val="28"/>
                <w:szCs w:val="28"/>
              </w:rPr>
              <w:t>A</w:t>
            </w:r>
            <w:r w:rsidRPr="00284062">
              <w:rPr>
                <w:rFonts w:ascii="標楷體" w:eastAsia="標楷體" w:hAnsi="標楷體" w:hint="eastAsia"/>
                <w:sz w:val="28"/>
                <w:szCs w:val="28"/>
              </w:rPr>
              <w:t>.</w:t>
            </w:r>
            <w:r w:rsidRPr="00284062">
              <w:rPr>
                <w:rFonts w:ascii="標楷體" w:eastAsia="標楷體" w:hAnsi="標楷體"/>
                <w:sz w:val="28"/>
                <w:szCs w:val="28"/>
              </w:rPr>
              <w:t>初次收托幼兒之保母人員：第1年以每3個月訪視1次為原則（得視保母人員情況增加之）；並輔以電話訪談家長與保母人員</w:t>
            </w:r>
            <w:r w:rsidR="00675E0C" w:rsidRPr="00284062">
              <w:rPr>
                <w:rFonts w:ascii="標楷體" w:eastAsia="標楷體" w:hAnsi="標楷體" w:hint="eastAsia"/>
                <w:sz w:val="28"/>
                <w:szCs w:val="28"/>
              </w:rPr>
              <w:t>。</w:t>
            </w:r>
          </w:p>
          <w:p w:rsidR="000C2ECB" w:rsidRPr="00284062" w:rsidRDefault="000C2ECB" w:rsidP="000C2ECB">
            <w:pPr>
              <w:spacing w:line="400" w:lineRule="exact"/>
              <w:ind w:leftChars="182" w:left="717" w:hangingChars="100" w:hanging="280"/>
              <w:jc w:val="both"/>
              <w:rPr>
                <w:rFonts w:ascii="標楷體" w:eastAsia="標楷體" w:hAnsi="標楷體"/>
                <w:sz w:val="28"/>
                <w:szCs w:val="28"/>
              </w:rPr>
            </w:pPr>
            <w:r w:rsidRPr="00284062">
              <w:rPr>
                <w:rFonts w:ascii="標楷體" w:eastAsia="標楷體" w:hAnsi="標楷體"/>
                <w:sz w:val="28"/>
                <w:szCs w:val="28"/>
              </w:rPr>
              <w:t>B.</w:t>
            </w:r>
            <w:r w:rsidRPr="00284062">
              <w:rPr>
                <w:rFonts w:ascii="標楷體" w:eastAsia="標楷體" w:hAnsi="標楷體" w:hint="eastAsia"/>
                <w:sz w:val="28"/>
                <w:szCs w:val="28"/>
              </w:rPr>
              <w:t>已有收托幼兒經驗之保母人員</w:t>
            </w:r>
            <w:r w:rsidR="00DD6B7C" w:rsidRPr="00284062">
              <w:rPr>
                <w:rFonts w:ascii="標楷體" w:eastAsia="標楷體" w:hAnsi="標楷體" w:hint="eastAsia"/>
                <w:sz w:val="28"/>
                <w:szCs w:val="28"/>
              </w:rPr>
              <w:t>或</w:t>
            </w:r>
            <w:r w:rsidRPr="00284062">
              <w:rPr>
                <w:rFonts w:ascii="標楷體" w:eastAsia="標楷體" w:hAnsi="標楷體" w:hint="eastAsia"/>
                <w:spacing w:val="-6"/>
                <w:sz w:val="28"/>
                <w:szCs w:val="28"/>
              </w:rPr>
              <w:t>經訪視輔導員評估托育情況持續良好穩定之保母人員：以每</w:t>
            </w:r>
            <w:r w:rsidRPr="00284062">
              <w:rPr>
                <w:rFonts w:ascii="標楷體" w:eastAsia="標楷體" w:hAnsi="標楷體"/>
                <w:spacing w:val="-6"/>
                <w:sz w:val="28"/>
                <w:szCs w:val="28"/>
              </w:rPr>
              <w:t>1</w:t>
            </w:r>
            <w:r w:rsidRPr="00284062">
              <w:rPr>
                <w:rFonts w:ascii="標楷體" w:eastAsia="標楷體" w:hAnsi="標楷體" w:hint="eastAsia"/>
                <w:spacing w:val="-6"/>
                <w:sz w:val="28"/>
                <w:szCs w:val="28"/>
              </w:rPr>
              <w:t>年訪視</w:t>
            </w:r>
            <w:r w:rsidRPr="00284062">
              <w:rPr>
                <w:rFonts w:ascii="標楷體" w:eastAsia="標楷體" w:hAnsi="標楷體"/>
                <w:spacing w:val="-6"/>
                <w:sz w:val="28"/>
                <w:szCs w:val="28"/>
              </w:rPr>
              <w:t>1</w:t>
            </w:r>
            <w:r w:rsidRPr="00284062">
              <w:rPr>
                <w:rFonts w:ascii="標楷體" w:eastAsia="標楷體" w:hAnsi="標楷體" w:hint="eastAsia"/>
                <w:spacing w:val="-6"/>
                <w:sz w:val="28"/>
                <w:szCs w:val="28"/>
              </w:rPr>
              <w:t>次為原則（得視保母人員情況增加之），並輔以電話訪談家長與保母人員。</w:t>
            </w:r>
          </w:p>
          <w:p w:rsidR="000C2ECB" w:rsidRPr="00284062" w:rsidRDefault="000C2ECB" w:rsidP="000C2ECB">
            <w:pPr>
              <w:widowControl/>
              <w:tabs>
                <w:tab w:val="left" w:pos="607"/>
                <w:tab w:val="left" w:pos="1080"/>
              </w:tabs>
              <w:spacing w:line="400" w:lineRule="exact"/>
              <w:ind w:leftChars="180" w:left="700" w:hangingChars="100" w:hanging="268"/>
              <w:rPr>
                <w:rFonts w:ascii="標楷體" w:eastAsia="標楷體" w:hAnsi="標楷體"/>
                <w:spacing w:val="-6"/>
                <w:sz w:val="28"/>
                <w:szCs w:val="28"/>
              </w:rPr>
            </w:pPr>
            <w:r w:rsidRPr="00284062">
              <w:rPr>
                <w:rFonts w:ascii="標楷體" w:eastAsia="標楷體" w:hAnsi="標楷體"/>
                <w:spacing w:val="-6"/>
                <w:sz w:val="28"/>
                <w:szCs w:val="28"/>
              </w:rPr>
              <w:t>C.</w:t>
            </w:r>
            <w:r w:rsidRPr="00284062">
              <w:rPr>
                <w:rFonts w:ascii="標楷體" w:eastAsia="標楷體" w:hAnsi="標楷體" w:hint="eastAsia"/>
                <w:spacing w:val="-6"/>
                <w:sz w:val="28"/>
                <w:szCs w:val="28"/>
              </w:rPr>
              <w:t>無收托幼兒之保母人員：不進行例行訪視。</w:t>
            </w:r>
          </w:p>
          <w:p w:rsidR="000C2ECB" w:rsidRPr="00284062" w:rsidRDefault="000C2ECB" w:rsidP="000C2ECB">
            <w:pPr>
              <w:spacing w:line="400" w:lineRule="exact"/>
              <w:ind w:leftChars="180" w:left="566" w:hangingChars="50" w:hanging="134"/>
              <w:rPr>
                <w:rFonts w:ascii="標楷體" w:eastAsia="標楷體" w:hAnsi="標楷體"/>
                <w:spacing w:val="-6"/>
                <w:sz w:val="28"/>
                <w:szCs w:val="28"/>
              </w:rPr>
            </w:pPr>
            <w:r w:rsidRPr="00284062">
              <w:rPr>
                <w:rFonts w:ascii="標楷體" w:eastAsia="標楷體" w:hAnsi="標楷體"/>
                <w:spacing w:val="-6"/>
                <w:sz w:val="28"/>
                <w:szCs w:val="28"/>
              </w:rPr>
              <w:t>D.</w:t>
            </w:r>
            <w:r w:rsidRPr="00284062">
              <w:rPr>
                <w:rFonts w:ascii="標楷體" w:eastAsia="標楷體" w:hAnsi="標楷體" w:hint="eastAsia"/>
                <w:spacing w:val="-6"/>
                <w:sz w:val="28"/>
                <w:szCs w:val="28"/>
              </w:rPr>
              <w:t>已執行之新</w:t>
            </w:r>
            <w:proofErr w:type="gramStart"/>
            <w:r w:rsidRPr="00284062">
              <w:rPr>
                <w:rFonts w:ascii="標楷體" w:eastAsia="標楷體" w:hAnsi="標楷體" w:hint="eastAsia"/>
                <w:spacing w:val="-6"/>
                <w:sz w:val="28"/>
                <w:szCs w:val="28"/>
              </w:rPr>
              <w:t>收托訪視</w:t>
            </w:r>
            <w:proofErr w:type="gramEnd"/>
            <w:r w:rsidRPr="00284062">
              <w:rPr>
                <w:rFonts w:ascii="標楷體" w:eastAsia="標楷體" w:hAnsi="標楷體" w:hint="eastAsia"/>
                <w:spacing w:val="-6"/>
                <w:sz w:val="28"/>
                <w:szCs w:val="28"/>
              </w:rPr>
              <w:t>，得併入年度例行訪視次數計算。</w:t>
            </w:r>
          </w:p>
          <w:p w:rsidR="004067C2" w:rsidRPr="00284062" w:rsidRDefault="000C2ECB" w:rsidP="000C2ECB">
            <w:pPr>
              <w:spacing w:line="460" w:lineRule="exact"/>
              <w:ind w:leftChars="182" w:left="705" w:hangingChars="100" w:hanging="268"/>
              <w:jc w:val="both"/>
              <w:rPr>
                <w:rFonts w:ascii="標楷體" w:eastAsia="標楷體" w:hAnsi="標楷體"/>
                <w:spacing w:val="-6"/>
                <w:sz w:val="28"/>
                <w:szCs w:val="28"/>
              </w:rPr>
            </w:pPr>
            <w:r w:rsidRPr="00284062">
              <w:rPr>
                <w:rFonts w:ascii="標楷體" w:eastAsia="標楷體" w:hAnsi="標楷體"/>
                <w:spacing w:val="-6"/>
                <w:sz w:val="28"/>
                <w:szCs w:val="28"/>
              </w:rPr>
              <w:t>E.</w:t>
            </w:r>
            <w:r w:rsidRPr="00284062">
              <w:rPr>
                <w:rFonts w:ascii="標楷體" w:eastAsia="標楷體" w:hAnsi="標楷體" w:hint="eastAsia"/>
                <w:spacing w:val="-6"/>
                <w:sz w:val="28"/>
                <w:szCs w:val="28"/>
              </w:rPr>
              <w:t>地方政府會同社區保母系統承辦單位訂定訪視規定並報內政部兒童局備查者依其標準。</w:t>
            </w:r>
            <w:r w:rsidR="004067C2" w:rsidRPr="00284062">
              <w:rPr>
                <w:rFonts w:ascii="標楷體" w:eastAsia="標楷體" w:hAnsi="標楷體"/>
                <w:sz w:val="28"/>
                <w:szCs w:val="28"/>
              </w:rPr>
              <w:t>。</w:t>
            </w:r>
          </w:p>
          <w:p w:rsidR="004067C2" w:rsidRPr="00284062" w:rsidRDefault="004067C2" w:rsidP="004067C2">
            <w:pPr>
              <w:spacing w:line="460" w:lineRule="exact"/>
              <w:ind w:left="249" w:hanging="249"/>
              <w:rPr>
                <w:rFonts w:ascii="標楷體" w:eastAsia="標楷體" w:hAnsi="標楷體"/>
                <w:sz w:val="28"/>
                <w:szCs w:val="28"/>
              </w:rPr>
            </w:pPr>
            <w:r w:rsidRPr="00284062">
              <w:rPr>
                <w:rFonts w:ascii="標楷體" w:eastAsia="標楷體" w:hAnsi="標楷體"/>
                <w:sz w:val="28"/>
                <w:szCs w:val="28"/>
              </w:rPr>
              <w:t>(3)加強訪視：</w:t>
            </w:r>
          </w:p>
          <w:p w:rsidR="004067C2" w:rsidRPr="00284062" w:rsidRDefault="004067C2" w:rsidP="008D2DCC">
            <w:pPr>
              <w:spacing w:line="460" w:lineRule="exact"/>
              <w:ind w:leftChars="160" w:left="384"/>
              <w:rPr>
                <w:rFonts w:ascii="標楷體" w:eastAsia="標楷體" w:hAnsi="標楷體"/>
                <w:sz w:val="28"/>
                <w:szCs w:val="28"/>
              </w:rPr>
            </w:pPr>
            <w:r w:rsidRPr="00284062">
              <w:rPr>
                <w:rFonts w:ascii="標楷體" w:eastAsia="標楷體" w:hAnsi="標楷體"/>
                <w:sz w:val="28"/>
                <w:szCs w:val="28"/>
              </w:rPr>
              <w:t>經督導評估列為</w:t>
            </w:r>
            <w:proofErr w:type="gramStart"/>
            <w:r w:rsidRPr="00284062">
              <w:rPr>
                <w:rFonts w:ascii="標楷體" w:eastAsia="標楷體" w:hAnsi="標楷體"/>
                <w:sz w:val="28"/>
                <w:szCs w:val="28"/>
              </w:rPr>
              <w:t>危機性訪視</w:t>
            </w:r>
            <w:proofErr w:type="gramEnd"/>
            <w:r w:rsidRPr="00284062">
              <w:rPr>
                <w:rFonts w:ascii="標楷體" w:eastAsia="標楷體" w:hAnsi="標楷體"/>
                <w:sz w:val="28"/>
                <w:szCs w:val="28"/>
              </w:rPr>
              <w:t>個案，配合督導人員進行</w:t>
            </w:r>
            <w:proofErr w:type="gramStart"/>
            <w:r w:rsidRPr="00284062">
              <w:rPr>
                <w:rFonts w:ascii="標楷體" w:eastAsia="標楷體" w:hAnsi="標楷體"/>
                <w:sz w:val="28"/>
                <w:szCs w:val="28"/>
              </w:rPr>
              <w:t>密集性訪視</w:t>
            </w:r>
            <w:proofErr w:type="gramEnd"/>
            <w:r w:rsidRPr="00284062">
              <w:rPr>
                <w:rFonts w:ascii="標楷體" w:eastAsia="標楷體" w:hAnsi="標楷體"/>
                <w:sz w:val="28"/>
                <w:szCs w:val="28"/>
              </w:rPr>
              <w:t>及後續相關處理事宜。</w:t>
            </w:r>
          </w:p>
          <w:p w:rsidR="004067C2" w:rsidRPr="00284062" w:rsidRDefault="004067C2" w:rsidP="004067C2">
            <w:pPr>
              <w:autoSpaceDN w:val="0"/>
              <w:spacing w:line="460" w:lineRule="exact"/>
              <w:ind w:left="286" w:hangingChars="102" w:hanging="286"/>
              <w:jc w:val="both"/>
              <w:rPr>
                <w:rFonts w:ascii="標楷體" w:eastAsia="標楷體" w:hAnsi="標楷體"/>
                <w:sz w:val="28"/>
                <w:szCs w:val="28"/>
              </w:rPr>
            </w:pPr>
            <w:r w:rsidRPr="00284062">
              <w:rPr>
                <w:rFonts w:ascii="標楷體" w:eastAsia="標楷體" w:hAnsi="標楷體"/>
                <w:sz w:val="28"/>
                <w:szCs w:val="28"/>
              </w:rPr>
              <w:t>3.訪視重點應包含：托育環境安全檢核、保母人員收托狀況及教保服務品質、保母人員及家庭同住成員身心狀況、家庭支持系統、托育困難等項目，並適時提供相關協助。如發現有幼兒照顧不周或不利情境，應立即輔導，並加強訪視，如未改善則評估保母人員退出社區保母系統事宜。</w:t>
            </w:r>
          </w:p>
          <w:p w:rsidR="004067C2" w:rsidRPr="00284062" w:rsidRDefault="004067C2" w:rsidP="004067C2">
            <w:pPr>
              <w:autoSpaceDN w:val="0"/>
              <w:spacing w:line="460" w:lineRule="exact"/>
              <w:ind w:left="286" w:hangingChars="102" w:hanging="286"/>
              <w:jc w:val="both"/>
              <w:rPr>
                <w:rFonts w:ascii="標楷體" w:eastAsia="標楷體" w:hAnsi="標楷體"/>
                <w:sz w:val="28"/>
                <w:szCs w:val="28"/>
              </w:rPr>
            </w:pPr>
            <w:r w:rsidRPr="00284062">
              <w:rPr>
                <w:rFonts w:ascii="標楷體" w:eastAsia="標楷體" w:hAnsi="標楷體"/>
                <w:sz w:val="28"/>
                <w:szCs w:val="28"/>
              </w:rPr>
              <w:t>4.每次訪視應有不同層次的重點，且應詳實紀錄保母人員托育現況、托育難題、可改善項目、問題解決及資源運用等，並應持續追蹤注意前次訪視所發現之問題是否已獲改善。</w:t>
            </w:r>
          </w:p>
          <w:p w:rsidR="004067C2" w:rsidRPr="00284062" w:rsidRDefault="004067C2" w:rsidP="000C2ECB">
            <w:pPr>
              <w:autoSpaceDN w:val="0"/>
              <w:spacing w:line="460" w:lineRule="exact"/>
              <w:ind w:left="246" w:hangingChars="88" w:hanging="246"/>
              <w:jc w:val="both"/>
              <w:rPr>
                <w:rFonts w:ascii="標楷體" w:eastAsia="標楷體" w:hAnsi="標楷體"/>
                <w:sz w:val="28"/>
                <w:szCs w:val="28"/>
              </w:rPr>
            </w:pPr>
            <w:r w:rsidRPr="00284062">
              <w:rPr>
                <w:rFonts w:ascii="標楷體" w:eastAsia="標楷體" w:hAnsi="標楷體"/>
                <w:sz w:val="28"/>
                <w:szCs w:val="28"/>
              </w:rPr>
              <w:t>5.進行訪視時如發現有受虐或受虐危機之訪視個案（包括幼兒、家長</w:t>
            </w:r>
            <w:r w:rsidRPr="00284062">
              <w:rPr>
                <w:rFonts w:ascii="標楷體" w:eastAsia="標楷體" w:hAnsi="標楷體"/>
                <w:sz w:val="28"/>
                <w:szCs w:val="28"/>
              </w:rPr>
              <w:lastRenderedPageBreak/>
              <w:t>及保母人員），應立即通報</w:t>
            </w:r>
            <w:r w:rsidR="005153F9" w:rsidRPr="00284062">
              <w:rPr>
                <w:rFonts w:ascii="標楷體" w:eastAsia="標楷體" w:hAnsi="標楷體" w:hint="eastAsia"/>
                <w:sz w:val="28"/>
                <w:szCs w:val="28"/>
              </w:rPr>
              <w:t>地方政府社政單位或113婦幼保護專線</w:t>
            </w:r>
            <w:r w:rsidR="001A06C5" w:rsidRPr="00284062">
              <w:rPr>
                <w:rFonts w:ascii="標楷體" w:eastAsia="標楷體" w:hAnsi="標楷體" w:hint="eastAsia"/>
                <w:sz w:val="28"/>
                <w:szCs w:val="28"/>
              </w:rPr>
              <w:t>（至遲不得超過24小時）</w:t>
            </w:r>
            <w:r w:rsidRPr="00284062">
              <w:rPr>
                <w:rFonts w:ascii="標楷體" w:eastAsia="標楷體" w:hAnsi="標楷體"/>
                <w:sz w:val="28"/>
                <w:szCs w:val="28"/>
              </w:rPr>
              <w:t>及</w:t>
            </w:r>
            <w:r w:rsidR="00DB19B8" w:rsidRPr="00284062">
              <w:rPr>
                <w:rFonts w:ascii="標楷體" w:eastAsia="標楷體" w:hAnsi="標楷體" w:hint="eastAsia"/>
                <w:sz w:val="28"/>
                <w:szCs w:val="28"/>
              </w:rPr>
              <w:t>系統</w:t>
            </w:r>
            <w:r w:rsidRPr="00284062">
              <w:rPr>
                <w:rFonts w:ascii="標楷體" w:eastAsia="標楷體" w:hAnsi="標楷體"/>
                <w:sz w:val="28"/>
                <w:szCs w:val="28"/>
              </w:rPr>
              <w:t>督導人員，並與督導人員討論後續協助方式。</w:t>
            </w:r>
          </w:p>
          <w:p w:rsidR="004067C2" w:rsidRPr="00284062" w:rsidRDefault="004067C2" w:rsidP="000C2ECB">
            <w:pPr>
              <w:autoSpaceDN w:val="0"/>
              <w:spacing w:line="460" w:lineRule="exact"/>
              <w:ind w:left="246" w:hangingChars="88" w:hanging="246"/>
              <w:jc w:val="both"/>
              <w:rPr>
                <w:rFonts w:ascii="標楷體" w:eastAsia="標楷體" w:hAnsi="標楷體"/>
                <w:sz w:val="28"/>
                <w:szCs w:val="28"/>
              </w:rPr>
            </w:pPr>
            <w:r w:rsidRPr="00284062">
              <w:rPr>
                <w:rFonts w:ascii="標楷體" w:eastAsia="標楷體" w:hAnsi="標楷體"/>
                <w:sz w:val="28"/>
                <w:szCs w:val="28"/>
              </w:rPr>
              <w:t>6.協助保母人員擬</w:t>
            </w:r>
            <w:r w:rsidR="00B8145B" w:rsidRPr="00284062">
              <w:rPr>
                <w:rFonts w:ascii="標楷體" w:eastAsia="標楷體" w:hAnsi="標楷體" w:hint="eastAsia"/>
                <w:sz w:val="28"/>
                <w:szCs w:val="28"/>
              </w:rPr>
              <w:t>定</w:t>
            </w:r>
            <w:r w:rsidR="007032B7" w:rsidRPr="00284062">
              <w:rPr>
                <w:rFonts w:ascii="標楷體" w:eastAsia="標楷體" w:hAnsi="標楷體"/>
                <w:sz w:val="28"/>
                <w:szCs w:val="28"/>
              </w:rPr>
              <w:t>托育服務計畫表</w:t>
            </w:r>
            <w:r w:rsidR="005203B8" w:rsidRPr="00284062">
              <w:rPr>
                <w:rFonts w:ascii="標楷體" w:eastAsia="標楷體" w:hAnsi="標楷體" w:hint="eastAsia"/>
                <w:sz w:val="28"/>
                <w:szCs w:val="28"/>
              </w:rPr>
              <w:t>、</w:t>
            </w:r>
            <w:r w:rsidR="007032B7" w:rsidRPr="00284062">
              <w:rPr>
                <w:rFonts w:ascii="標楷體" w:eastAsia="標楷體" w:hAnsi="標楷體"/>
                <w:sz w:val="28"/>
                <w:szCs w:val="28"/>
              </w:rPr>
              <w:t>托育紀錄表或幼兒成長日誌</w:t>
            </w:r>
            <w:r w:rsidRPr="00284062">
              <w:rPr>
                <w:rFonts w:ascii="標楷體" w:eastAsia="標楷體" w:hAnsi="標楷體"/>
                <w:sz w:val="28"/>
                <w:szCs w:val="28"/>
              </w:rPr>
              <w:t>，並提供托育</w:t>
            </w:r>
            <w:r w:rsidR="00616FF1" w:rsidRPr="00284062">
              <w:rPr>
                <w:rFonts w:ascii="標楷體" w:eastAsia="標楷體" w:hAnsi="標楷體" w:hint="eastAsia"/>
                <w:sz w:val="28"/>
                <w:szCs w:val="28"/>
              </w:rPr>
              <w:t>新知</w:t>
            </w:r>
            <w:r w:rsidRPr="00284062">
              <w:rPr>
                <w:rFonts w:ascii="標楷體" w:eastAsia="標楷體" w:hAnsi="標楷體"/>
                <w:sz w:val="28"/>
                <w:szCs w:val="28"/>
              </w:rPr>
              <w:t>及資訊。</w:t>
            </w:r>
          </w:p>
          <w:p w:rsidR="00616FF1" w:rsidRPr="00284062" w:rsidRDefault="00616FF1" w:rsidP="000C2ECB">
            <w:pPr>
              <w:autoSpaceDN w:val="0"/>
              <w:spacing w:line="460" w:lineRule="exact"/>
              <w:ind w:left="246" w:hangingChars="88" w:hanging="246"/>
              <w:jc w:val="both"/>
              <w:rPr>
                <w:rFonts w:ascii="標楷體" w:eastAsia="標楷體" w:hAnsi="標楷體"/>
                <w:sz w:val="28"/>
                <w:szCs w:val="28"/>
              </w:rPr>
            </w:pPr>
            <w:r w:rsidRPr="00284062">
              <w:rPr>
                <w:rFonts w:ascii="標楷體" w:eastAsia="標楷體" w:hAnsi="標楷體" w:hint="eastAsia"/>
                <w:sz w:val="28"/>
                <w:szCs w:val="28"/>
              </w:rPr>
              <w:t>7.協助家長申請托育費用補助，並提供幼兒保育諮詢、糾紛輔導及托育資訊。</w:t>
            </w:r>
          </w:p>
          <w:p w:rsidR="004067C2" w:rsidRPr="00284062" w:rsidRDefault="004067C2" w:rsidP="004067C2">
            <w:pPr>
              <w:autoSpaceDN w:val="0"/>
              <w:spacing w:line="460" w:lineRule="exact"/>
              <w:ind w:left="210" w:hangingChars="75" w:hanging="210"/>
              <w:jc w:val="both"/>
              <w:rPr>
                <w:rFonts w:ascii="標楷體" w:eastAsia="標楷體" w:hAnsi="標楷體"/>
                <w:sz w:val="28"/>
                <w:szCs w:val="28"/>
              </w:rPr>
            </w:pPr>
            <w:r w:rsidRPr="00284062">
              <w:rPr>
                <w:rFonts w:ascii="標楷體" w:eastAsia="標楷體" w:hAnsi="標楷體"/>
                <w:sz w:val="28"/>
                <w:szCs w:val="28"/>
              </w:rPr>
              <w:t>8.執行全國保母資訊網之建制作業及定期報表彙報事宜。</w:t>
            </w:r>
          </w:p>
          <w:p w:rsidR="004067C2" w:rsidRPr="00284062" w:rsidRDefault="004067C2" w:rsidP="000C2ECB">
            <w:pPr>
              <w:autoSpaceDN w:val="0"/>
              <w:spacing w:line="460" w:lineRule="exact"/>
              <w:ind w:left="210" w:hangingChars="75" w:hanging="210"/>
              <w:jc w:val="both"/>
              <w:rPr>
                <w:rFonts w:ascii="標楷體" w:eastAsia="標楷體" w:hAnsi="標楷體"/>
                <w:bCs/>
                <w:sz w:val="28"/>
                <w:szCs w:val="28"/>
              </w:rPr>
            </w:pPr>
            <w:r w:rsidRPr="00284062">
              <w:rPr>
                <w:rFonts w:ascii="標楷體" w:eastAsia="標楷體" w:hAnsi="標楷體"/>
                <w:sz w:val="28"/>
                <w:szCs w:val="28"/>
              </w:rPr>
              <w:t>9.辦理社區保母系統一般性行政事務。</w:t>
            </w:r>
          </w:p>
          <w:p w:rsidR="004067C2" w:rsidRPr="00284062" w:rsidRDefault="004067C2" w:rsidP="000C2ECB">
            <w:pPr>
              <w:autoSpaceDN w:val="0"/>
              <w:spacing w:line="460" w:lineRule="exact"/>
              <w:ind w:left="210" w:hangingChars="75" w:hanging="210"/>
              <w:jc w:val="both"/>
              <w:rPr>
                <w:rFonts w:ascii="標楷體" w:eastAsia="標楷體" w:hAnsi="標楷體"/>
                <w:bCs/>
                <w:sz w:val="28"/>
                <w:szCs w:val="28"/>
              </w:rPr>
            </w:pPr>
            <w:r w:rsidRPr="00284062">
              <w:rPr>
                <w:rFonts w:ascii="標楷體" w:eastAsia="標楷體" w:hAnsi="標楷體"/>
                <w:bCs/>
                <w:sz w:val="28"/>
                <w:szCs w:val="28"/>
              </w:rPr>
              <w:t>10.接受每年至少20小時之</w:t>
            </w:r>
            <w:r w:rsidR="00C676CA" w:rsidRPr="00284062">
              <w:rPr>
                <w:rFonts w:ascii="標楷體" w:eastAsia="標楷體" w:hAnsi="標楷體" w:hint="eastAsia"/>
                <w:bCs/>
                <w:sz w:val="28"/>
                <w:szCs w:val="28"/>
              </w:rPr>
              <w:t>研習</w:t>
            </w:r>
            <w:r w:rsidRPr="00284062">
              <w:rPr>
                <w:rFonts w:ascii="標楷體" w:eastAsia="標楷體" w:hAnsi="標楷體"/>
                <w:bCs/>
                <w:sz w:val="28"/>
                <w:szCs w:val="28"/>
              </w:rPr>
              <w:t>訓練。</w:t>
            </w:r>
          </w:p>
          <w:p w:rsidR="004067C2" w:rsidRPr="00284062" w:rsidRDefault="004067C2" w:rsidP="004067C2">
            <w:pPr>
              <w:autoSpaceDN w:val="0"/>
              <w:spacing w:line="460" w:lineRule="exact"/>
              <w:ind w:left="210" w:hangingChars="75" w:hanging="210"/>
              <w:jc w:val="both"/>
              <w:rPr>
                <w:rFonts w:ascii="標楷體" w:eastAsia="標楷體" w:hAnsi="標楷體"/>
                <w:bCs/>
                <w:sz w:val="28"/>
                <w:szCs w:val="28"/>
              </w:rPr>
            </w:pPr>
            <w:r w:rsidRPr="00284062">
              <w:rPr>
                <w:rFonts w:ascii="標楷體" w:eastAsia="標楷體" w:hAnsi="標楷體"/>
                <w:bCs/>
                <w:sz w:val="28"/>
                <w:szCs w:val="28"/>
              </w:rPr>
              <w:t>11.兼任督導人員者，應兼辦督導人員各項業務。</w:t>
            </w:r>
          </w:p>
        </w:tc>
      </w:tr>
    </w:tbl>
    <w:bookmarkEnd w:id="1"/>
    <w:p w:rsidR="0022192D" w:rsidRPr="00284062" w:rsidRDefault="004067C2" w:rsidP="006F1F1F">
      <w:pPr>
        <w:pStyle w:val="a7"/>
        <w:spacing w:beforeLines="50" w:before="120" w:after="50" w:line="440" w:lineRule="exact"/>
        <w:ind w:leftChars="58" w:left="820" w:hangingChars="243" w:hanging="681"/>
        <w:jc w:val="both"/>
        <w:rPr>
          <w:rFonts w:ascii="標楷體" w:eastAsia="標楷體" w:hAnsi="標楷體"/>
          <w:b/>
          <w:bCs/>
          <w:sz w:val="28"/>
        </w:rPr>
      </w:pPr>
      <w:r w:rsidRPr="00284062">
        <w:rPr>
          <w:rFonts w:ascii="標楷體" w:eastAsia="標楷體" w:hAnsi="標楷體" w:hint="eastAsia"/>
          <w:b/>
          <w:bCs/>
          <w:sz w:val="28"/>
        </w:rPr>
        <w:lastRenderedPageBreak/>
        <w:t xml:space="preserve"> </w:t>
      </w:r>
      <w:r w:rsidR="0022192D" w:rsidRPr="00284062">
        <w:rPr>
          <w:rFonts w:ascii="標楷體" w:eastAsia="標楷體" w:hAnsi="標楷體" w:hint="eastAsia"/>
          <w:b/>
          <w:bCs/>
          <w:sz w:val="28"/>
        </w:rPr>
        <w:t>(五)社區保母系統管理費用補助項目及基準：</w:t>
      </w:r>
    </w:p>
    <w:tbl>
      <w:tblPr>
        <w:tblW w:w="4856"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9"/>
        <w:gridCol w:w="1668"/>
        <w:gridCol w:w="6410"/>
      </w:tblGrid>
      <w:tr w:rsidR="0022192D" w:rsidRPr="00284062">
        <w:trPr>
          <w:trHeight w:val="388"/>
        </w:trPr>
        <w:tc>
          <w:tcPr>
            <w:tcW w:w="1695" w:type="pct"/>
            <w:gridSpan w:val="2"/>
            <w:vAlign w:val="center"/>
          </w:tcPr>
          <w:p w:rsidR="0022192D" w:rsidRPr="00284062" w:rsidRDefault="0022192D" w:rsidP="006D1019">
            <w:pPr>
              <w:autoSpaceDN w:val="0"/>
              <w:spacing w:line="340" w:lineRule="exact"/>
              <w:jc w:val="center"/>
              <w:rPr>
                <w:rFonts w:ascii="標楷體" w:eastAsia="標楷體" w:hAnsi="標楷體"/>
                <w:sz w:val="28"/>
                <w:szCs w:val="28"/>
              </w:rPr>
            </w:pPr>
            <w:r w:rsidRPr="00284062">
              <w:rPr>
                <w:rFonts w:ascii="標楷體" w:eastAsia="標楷體" w:hAnsi="標楷體" w:hint="eastAsia"/>
                <w:sz w:val="28"/>
                <w:szCs w:val="28"/>
              </w:rPr>
              <w:t>項目</w:t>
            </w:r>
          </w:p>
        </w:tc>
        <w:tc>
          <w:tcPr>
            <w:tcW w:w="3305" w:type="pct"/>
            <w:shd w:val="clear" w:color="auto" w:fill="auto"/>
            <w:vAlign w:val="center"/>
          </w:tcPr>
          <w:p w:rsidR="0022192D" w:rsidRPr="00284062" w:rsidRDefault="008F2C3A" w:rsidP="006D1019">
            <w:pPr>
              <w:autoSpaceDN w:val="0"/>
              <w:spacing w:line="340" w:lineRule="exact"/>
              <w:jc w:val="center"/>
              <w:rPr>
                <w:rFonts w:ascii="標楷體" w:eastAsia="標楷體" w:hAnsi="標楷體"/>
                <w:sz w:val="28"/>
                <w:szCs w:val="28"/>
              </w:rPr>
            </w:pPr>
            <w:r w:rsidRPr="00284062">
              <w:rPr>
                <w:rFonts w:ascii="標楷體" w:eastAsia="標楷體" w:hAnsi="標楷體" w:hint="eastAsia"/>
                <w:sz w:val="28"/>
                <w:szCs w:val="28"/>
              </w:rPr>
              <w:t>基</w:t>
            </w:r>
            <w:r w:rsidR="0022192D" w:rsidRPr="00284062">
              <w:rPr>
                <w:rFonts w:ascii="標楷體" w:eastAsia="標楷體" w:hAnsi="標楷體" w:hint="eastAsia"/>
                <w:sz w:val="28"/>
                <w:szCs w:val="28"/>
              </w:rPr>
              <w:t>準</w:t>
            </w:r>
          </w:p>
        </w:tc>
      </w:tr>
      <w:tr w:rsidR="0022192D" w:rsidRPr="00284062">
        <w:trPr>
          <w:trHeight w:val="575"/>
        </w:trPr>
        <w:tc>
          <w:tcPr>
            <w:tcW w:w="835" w:type="pct"/>
            <w:vMerge w:val="restart"/>
            <w:shd w:val="clear" w:color="auto" w:fill="auto"/>
            <w:vAlign w:val="center"/>
          </w:tcPr>
          <w:p w:rsidR="0022192D" w:rsidRPr="00284062" w:rsidRDefault="0022192D" w:rsidP="006D1019">
            <w:pPr>
              <w:autoSpaceDN w:val="0"/>
              <w:spacing w:line="360" w:lineRule="exact"/>
              <w:jc w:val="center"/>
              <w:rPr>
                <w:rFonts w:ascii="標楷體" w:eastAsia="標楷體" w:hAnsi="標楷體"/>
                <w:sz w:val="28"/>
                <w:szCs w:val="28"/>
              </w:rPr>
            </w:pPr>
            <w:r w:rsidRPr="00284062">
              <w:rPr>
                <w:rFonts w:ascii="標楷體" w:eastAsia="標楷體" w:hAnsi="標楷體" w:cs="新細明體" w:hint="eastAsia"/>
                <w:kern w:val="0"/>
                <w:sz w:val="28"/>
                <w:szCs w:val="28"/>
              </w:rPr>
              <w:t>行政管理費</w:t>
            </w:r>
          </w:p>
        </w:tc>
        <w:tc>
          <w:tcPr>
            <w:tcW w:w="860" w:type="pct"/>
            <w:vAlign w:val="center"/>
          </w:tcPr>
          <w:p w:rsidR="0069177C" w:rsidRPr="00284062" w:rsidRDefault="0022192D" w:rsidP="006D1019">
            <w:pPr>
              <w:autoSpaceDN w:val="0"/>
              <w:spacing w:line="360" w:lineRule="exact"/>
              <w:jc w:val="center"/>
              <w:rPr>
                <w:rFonts w:ascii="標楷體" w:eastAsia="標楷體" w:hAnsi="標楷體"/>
                <w:sz w:val="28"/>
                <w:szCs w:val="28"/>
              </w:rPr>
            </w:pPr>
            <w:r w:rsidRPr="00284062">
              <w:rPr>
                <w:rFonts w:ascii="標楷體" w:eastAsia="標楷體" w:hAnsi="標楷體" w:hint="eastAsia"/>
                <w:sz w:val="28"/>
                <w:szCs w:val="28"/>
              </w:rPr>
              <w:t>專職</w:t>
            </w:r>
          </w:p>
          <w:p w:rsidR="0022192D" w:rsidRPr="00284062" w:rsidRDefault="0022192D" w:rsidP="006D1019">
            <w:pPr>
              <w:autoSpaceDN w:val="0"/>
              <w:spacing w:line="360" w:lineRule="exact"/>
              <w:jc w:val="center"/>
              <w:rPr>
                <w:rFonts w:ascii="標楷體" w:eastAsia="標楷體" w:hAnsi="標楷體"/>
                <w:sz w:val="28"/>
                <w:szCs w:val="28"/>
              </w:rPr>
            </w:pPr>
            <w:r w:rsidRPr="00284062">
              <w:rPr>
                <w:rFonts w:ascii="標楷體" w:eastAsia="標楷體" w:hAnsi="標楷體" w:hint="eastAsia"/>
                <w:sz w:val="28"/>
                <w:szCs w:val="28"/>
              </w:rPr>
              <w:t>督導人員</w:t>
            </w:r>
          </w:p>
        </w:tc>
        <w:tc>
          <w:tcPr>
            <w:tcW w:w="3305" w:type="pct"/>
            <w:shd w:val="clear" w:color="auto" w:fill="auto"/>
            <w:vAlign w:val="center"/>
          </w:tcPr>
          <w:p w:rsidR="0022192D" w:rsidRPr="00284062" w:rsidRDefault="0022192D" w:rsidP="006D1019">
            <w:pPr>
              <w:autoSpaceDN w:val="0"/>
              <w:spacing w:line="360" w:lineRule="exact"/>
              <w:jc w:val="both"/>
              <w:rPr>
                <w:rFonts w:ascii="標楷體" w:eastAsia="標楷體" w:hAnsi="標楷體"/>
                <w:sz w:val="28"/>
                <w:szCs w:val="28"/>
              </w:rPr>
            </w:pPr>
            <w:r w:rsidRPr="00284062">
              <w:rPr>
                <w:rFonts w:ascii="標楷體" w:eastAsia="標楷體" w:hAnsi="標楷體" w:hint="eastAsia"/>
                <w:sz w:val="28"/>
                <w:szCs w:val="28"/>
              </w:rPr>
              <w:t>每人每月最高補助3</w:t>
            </w:r>
            <w:r w:rsidR="00487A73" w:rsidRPr="00284062">
              <w:rPr>
                <w:rFonts w:ascii="標楷體" w:eastAsia="標楷體" w:hAnsi="標楷體" w:hint="eastAsia"/>
                <w:sz w:val="28"/>
                <w:szCs w:val="28"/>
              </w:rPr>
              <w:t>7</w:t>
            </w:r>
            <w:r w:rsidRPr="00284062">
              <w:rPr>
                <w:rFonts w:ascii="標楷體" w:eastAsia="標楷體" w:hAnsi="標楷體" w:hint="eastAsia"/>
                <w:sz w:val="28"/>
                <w:szCs w:val="28"/>
              </w:rPr>
              <w:t>,000元（內含專業服務費、</w:t>
            </w:r>
            <w:proofErr w:type="gramStart"/>
            <w:r w:rsidRPr="00284062">
              <w:rPr>
                <w:rFonts w:ascii="標楷體" w:eastAsia="標楷體" w:hAnsi="標楷體" w:hint="eastAsia"/>
                <w:sz w:val="28"/>
                <w:szCs w:val="28"/>
              </w:rPr>
              <w:t>勞</w:t>
            </w:r>
            <w:proofErr w:type="gramEnd"/>
            <w:r w:rsidRPr="00284062">
              <w:rPr>
                <w:rFonts w:ascii="標楷體" w:eastAsia="標楷體" w:hAnsi="標楷體" w:hint="eastAsia"/>
                <w:sz w:val="28"/>
                <w:szCs w:val="28"/>
              </w:rPr>
              <w:t>健保費、勞退金</w:t>
            </w:r>
            <w:r w:rsidRPr="00284062">
              <w:rPr>
                <w:rFonts w:ascii="標楷體" w:eastAsia="標楷體" w:hAnsi="標楷體"/>
                <w:sz w:val="28"/>
                <w:szCs w:val="28"/>
              </w:rPr>
              <w:t>）</w:t>
            </w:r>
            <w:r w:rsidRPr="00284062">
              <w:rPr>
                <w:rFonts w:ascii="標楷體" w:eastAsia="標楷體" w:hAnsi="標楷體" w:hint="eastAsia"/>
                <w:sz w:val="28"/>
                <w:szCs w:val="28"/>
              </w:rPr>
              <w:t>。</w:t>
            </w:r>
          </w:p>
        </w:tc>
      </w:tr>
      <w:tr w:rsidR="0022192D" w:rsidRPr="00284062">
        <w:trPr>
          <w:trHeight w:val="512"/>
        </w:trPr>
        <w:tc>
          <w:tcPr>
            <w:tcW w:w="835" w:type="pct"/>
            <w:vMerge/>
            <w:shd w:val="clear" w:color="auto" w:fill="auto"/>
            <w:vAlign w:val="center"/>
          </w:tcPr>
          <w:p w:rsidR="0022192D" w:rsidRPr="00284062" w:rsidRDefault="0022192D" w:rsidP="006D1019">
            <w:pPr>
              <w:autoSpaceDN w:val="0"/>
              <w:spacing w:line="360" w:lineRule="exact"/>
              <w:jc w:val="center"/>
              <w:rPr>
                <w:rFonts w:ascii="標楷體" w:eastAsia="標楷體" w:hAnsi="標楷體" w:cs="新細明體"/>
                <w:kern w:val="0"/>
                <w:sz w:val="28"/>
                <w:szCs w:val="28"/>
              </w:rPr>
            </w:pPr>
          </w:p>
        </w:tc>
        <w:tc>
          <w:tcPr>
            <w:tcW w:w="860" w:type="pct"/>
            <w:vAlign w:val="center"/>
          </w:tcPr>
          <w:p w:rsidR="0069177C" w:rsidRPr="00284062" w:rsidRDefault="0022192D" w:rsidP="006D1019">
            <w:pPr>
              <w:autoSpaceDN w:val="0"/>
              <w:spacing w:line="360" w:lineRule="exact"/>
              <w:jc w:val="center"/>
              <w:rPr>
                <w:rFonts w:ascii="標楷體" w:eastAsia="標楷體" w:hAnsi="標楷體"/>
                <w:sz w:val="28"/>
                <w:szCs w:val="28"/>
              </w:rPr>
            </w:pPr>
            <w:r w:rsidRPr="00284062">
              <w:rPr>
                <w:rFonts w:ascii="標楷體" w:eastAsia="標楷體" w:hAnsi="標楷體" w:hint="eastAsia"/>
                <w:sz w:val="28"/>
                <w:szCs w:val="28"/>
              </w:rPr>
              <w:t>專職</w:t>
            </w:r>
          </w:p>
          <w:p w:rsidR="0022192D" w:rsidRPr="00284062" w:rsidRDefault="0022192D" w:rsidP="006D1019">
            <w:pPr>
              <w:autoSpaceDN w:val="0"/>
              <w:spacing w:line="360" w:lineRule="exact"/>
              <w:jc w:val="center"/>
              <w:rPr>
                <w:rFonts w:ascii="標楷體" w:eastAsia="標楷體" w:hAnsi="標楷體"/>
                <w:sz w:val="28"/>
                <w:szCs w:val="28"/>
              </w:rPr>
            </w:pPr>
            <w:r w:rsidRPr="00284062">
              <w:rPr>
                <w:rFonts w:ascii="標楷體" w:eastAsia="標楷體" w:hAnsi="標楷體" w:hint="eastAsia"/>
                <w:sz w:val="28"/>
                <w:szCs w:val="28"/>
              </w:rPr>
              <w:t>訪視輔導員</w:t>
            </w:r>
          </w:p>
        </w:tc>
        <w:tc>
          <w:tcPr>
            <w:tcW w:w="3305" w:type="pct"/>
            <w:shd w:val="clear" w:color="auto" w:fill="auto"/>
            <w:vAlign w:val="center"/>
          </w:tcPr>
          <w:p w:rsidR="0022192D" w:rsidRPr="00284062" w:rsidRDefault="0022192D" w:rsidP="00487A73">
            <w:pPr>
              <w:autoSpaceDN w:val="0"/>
              <w:spacing w:line="360" w:lineRule="exact"/>
              <w:jc w:val="both"/>
              <w:rPr>
                <w:rFonts w:ascii="標楷體" w:eastAsia="標楷體" w:hAnsi="標楷體"/>
                <w:sz w:val="28"/>
                <w:szCs w:val="28"/>
              </w:rPr>
            </w:pPr>
            <w:r w:rsidRPr="00284062">
              <w:rPr>
                <w:rFonts w:ascii="標楷體" w:eastAsia="標楷體" w:hAnsi="標楷體" w:hint="eastAsia"/>
                <w:sz w:val="28"/>
                <w:szCs w:val="28"/>
              </w:rPr>
              <w:t>每人每月最高補助3</w:t>
            </w:r>
            <w:r w:rsidR="00487A73" w:rsidRPr="00284062">
              <w:rPr>
                <w:rFonts w:ascii="標楷體" w:eastAsia="標楷體" w:hAnsi="標楷體" w:hint="eastAsia"/>
                <w:sz w:val="28"/>
                <w:szCs w:val="28"/>
              </w:rPr>
              <w:t>3</w:t>
            </w:r>
            <w:r w:rsidRPr="00284062">
              <w:rPr>
                <w:rFonts w:ascii="標楷體" w:eastAsia="標楷體" w:hAnsi="標楷體" w:hint="eastAsia"/>
                <w:sz w:val="28"/>
                <w:szCs w:val="28"/>
              </w:rPr>
              <w:t>,000元（內含專業服務費、</w:t>
            </w:r>
            <w:proofErr w:type="gramStart"/>
            <w:r w:rsidRPr="00284062">
              <w:rPr>
                <w:rFonts w:ascii="標楷體" w:eastAsia="標楷體" w:hAnsi="標楷體" w:hint="eastAsia"/>
                <w:sz w:val="28"/>
                <w:szCs w:val="28"/>
              </w:rPr>
              <w:t>勞</w:t>
            </w:r>
            <w:proofErr w:type="gramEnd"/>
            <w:r w:rsidRPr="00284062">
              <w:rPr>
                <w:rFonts w:ascii="標楷體" w:eastAsia="標楷體" w:hAnsi="標楷體" w:hint="eastAsia"/>
                <w:sz w:val="28"/>
                <w:szCs w:val="28"/>
              </w:rPr>
              <w:t>健保費、勞退金</w:t>
            </w:r>
            <w:r w:rsidRPr="00284062">
              <w:rPr>
                <w:rFonts w:ascii="標楷體" w:eastAsia="標楷體" w:hAnsi="標楷體"/>
                <w:sz w:val="28"/>
                <w:szCs w:val="28"/>
              </w:rPr>
              <w:t>）</w:t>
            </w:r>
            <w:r w:rsidRPr="00284062">
              <w:rPr>
                <w:rFonts w:ascii="標楷體" w:eastAsia="標楷體" w:hAnsi="標楷體" w:hint="eastAsia"/>
                <w:sz w:val="28"/>
                <w:szCs w:val="28"/>
              </w:rPr>
              <w:t>。</w:t>
            </w:r>
          </w:p>
        </w:tc>
      </w:tr>
      <w:tr w:rsidR="0022192D" w:rsidRPr="00284062">
        <w:trPr>
          <w:trHeight w:val="353"/>
        </w:trPr>
        <w:tc>
          <w:tcPr>
            <w:tcW w:w="835" w:type="pct"/>
            <w:vMerge/>
            <w:shd w:val="clear" w:color="auto" w:fill="auto"/>
            <w:vAlign w:val="center"/>
          </w:tcPr>
          <w:p w:rsidR="0022192D" w:rsidRPr="00284062" w:rsidRDefault="0022192D" w:rsidP="006D1019">
            <w:pPr>
              <w:autoSpaceDN w:val="0"/>
              <w:spacing w:line="360" w:lineRule="exact"/>
              <w:jc w:val="center"/>
              <w:rPr>
                <w:rFonts w:ascii="標楷體" w:eastAsia="標楷體" w:hAnsi="標楷體" w:cs="新細明體"/>
                <w:kern w:val="0"/>
                <w:sz w:val="28"/>
                <w:szCs w:val="28"/>
              </w:rPr>
            </w:pPr>
          </w:p>
        </w:tc>
        <w:tc>
          <w:tcPr>
            <w:tcW w:w="860" w:type="pct"/>
            <w:vAlign w:val="center"/>
          </w:tcPr>
          <w:p w:rsidR="0022192D" w:rsidRPr="00284062" w:rsidRDefault="0022192D" w:rsidP="006D1019">
            <w:pPr>
              <w:autoSpaceDN w:val="0"/>
              <w:spacing w:line="360" w:lineRule="exact"/>
              <w:jc w:val="center"/>
              <w:rPr>
                <w:rFonts w:ascii="標楷體" w:eastAsia="標楷體" w:hAnsi="標楷體"/>
                <w:sz w:val="28"/>
                <w:szCs w:val="28"/>
              </w:rPr>
            </w:pPr>
            <w:r w:rsidRPr="00284062">
              <w:rPr>
                <w:rFonts w:ascii="標楷體" w:eastAsia="標楷體" w:hAnsi="標楷體" w:hint="eastAsia"/>
                <w:sz w:val="28"/>
                <w:szCs w:val="28"/>
              </w:rPr>
              <w:t>體檢費</w:t>
            </w:r>
          </w:p>
        </w:tc>
        <w:tc>
          <w:tcPr>
            <w:tcW w:w="3305" w:type="pct"/>
            <w:shd w:val="clear" w:color="auto" w:fill="auto"/>
            <w:vAlign w:val="center"/>
          </w:tcPr>
          <w:p w:rsidR="0022192D" w:rsidRPr="00284062" w:rsidRDefault="000804DF" w:rsidP="006D1019">
            <w:pPr>
              <w:autoSpaceDN w:val="0"/>
              <w:spacing w:line="360" w:lineRule="exact"/>
              <w:jc w:val="both"/>
              <w:rPr>
                <w:rFonts w:ascii="標楷體" w:eastAsia="標楷體" w:hAnsi="標楷體"/>
                <w:sz w:val="28"/>
                <w:szCs w:val="28"/>
              </w:rPr>
            </w:pPr>
            <w:r w:rsidRPr="00284062">
              <w:rPr>
                <w:rFonts w:ascii="標楷體" w:eastAsia="標楷體" w:hAnsi="標楷體" w:hint="eastAsia"/>
                <w:sz w:val="28"/>
                <w:szCs w:val="28"/>
              </w:rPr>
              <w:t>已收托幼兒之</w:t>
            </w:r>
            <w:r w:rsidR="0022192D" w:rsidRPr="00284062">
              <w:rPr>
                <w:rFonts w:ascii="標楷體" w:eastAsia="標楷體" w:hAnsi="標楷體" w:hint="eastAsia"/>
                <w:sz w:val="28"/>
                <w:szCs w:val="28"/>
              </w:rPr>
              <w:t>保母人員、專職督導人員及訪視輔導員每人每年最高補助500元，每2年補助1次。</w:t>
            </w:r>
          </w:p>
        </w:tc>
      </w:tr>
      <w:tr w:rsidR="0022192D" w:rsidRPr="00284062">
        <w:trPr>
          <w:trHeight w:val="527"/>
        </w:trPr>
        <w:tc>
          <w:tcPr>
            <w:tcW w:w="835" w:type="pct"/>
            <w:vMerge/>
            <w:shd w:val="clear" w:color="auto" w:fill="auto"/>
            <w:vAlign w:val="center"/>
          </w:tcPr>
          <w:p w:rsidR="0022192D" w:rsidRPr="00284062" w:rsidRDefault="0022192D" w:rsidP="006D1019">
            <w:pPr>
              <w:autoSpaceDN w:val="0"/>
              <w:spacing w:line="360" w:lineRule="exact"/>
              <w:jc w:val="both"/>
              <w:rPr>
                <w:rFonts w:ascii="標楷體" w:eastAsia="標楷體" w:hAnsi="標楷體" w:cs="新細明體"/>
                <w:kern w:val="0"/>
                <w:sz w:val="28"/>
                <w:szCs w:val="28"/>
              </w:rPr>
            </w:pPr>
          </w:p>
        </w:tc>
        <w:tc>
          <w:tcPr>
            <w:tcW w:w="860" w:type="pct"/>
            <w:vAlign w:val="center"/>
          </w:tcPr>
          <w:p w:rsidR="0022192D" w:rsidRPr="00284062" w:rsidRDefault="0022192D" w:rsidP="006D1019">
            <w:pPr>
              <w:autoSpaceDN w:val="0"/>
              <w:spacing w:line="360" w:lineRule="exact"/>
              <w:jc w:val="center"/>
              <w:rPr>
                <w:rFonts w:ascii="標楷體" w:eastAsia="標楷體" w:hAnsi="標楷體"/>
                <w:sz w:val="28"/>
                <w:szCs w:val="28"/>
              </w:rPr>
            </w:pPr>
            <w:r w:rsidRPr="00284062">
              <w:rPr>
                <w:rFonts w:ascii="標楷體" w:eastAsia="標楷體" w:hAnsi="標楷體" w:hint="eastAsia"/>
                <w:sz w:val="28"/>
                <w:szCs w:val="28"/>
              </w:rPr>
              <w:t>保險費</w:t>
            </w:r>
          </w:p>
        </w:tc>
        <w:tc>
          <w:tcPr>
            <w:tcW w:w="3305" w:type="pct"/>
            <w:shd w:val="clear" w:color="auto" w:fill="auto"/>
            <w:vAlign w:val="center"/>
          </w:tcPr>
          <w:p w:rsidR="0022192D" w:rsidRPr="00284062" w:rsidRDefault="000804DF" w:rsidP="006D1019">
            <w:pPr>
              <w:autoSpaceDN w:val="0"/>
              <w:spacing w:line="360" w:lineRule="exact"/>
              <w:jc w:val="both"/>
              <w:rPr>
                <w:rFonts w:ascii="標楷體" w:eastAsia="標楷體" w:hAnsi="標楷體"/>
                <w:sz w:val="28"/>
                <w:szCs w:val="28"/>
              </w:rPr>
            </w:pPr>
            <w:r w:rsidRPr="00284062">
              <w:rPr>
                <w:rFonts w:ascii="標楷體" w:eastAsia="標楷體" w:hAnsi="標楷體" w:hint="eastAsia"/>
                <w:sz w:val="28"/>
                <w:szCs w:val="28"/>
              </w:rPr>
              <w:t>已收托幼兒之</w:t>
            </w:r>
            <w:r w:rsidR="0022192D" w:rsidRPr="00284062">
              <w:rPr>
                <w:rFonts w:ascii="標楷體" w:eastAsia="標楷體" w:hAnsi="標楷體" w:hint="eastAsia"/>
                <w:sz w:val="28"/>
                <w:szCs w:val="28"/>
              </w:rPr>
              <w:t>保母人員每人每年最高補助500元、專職督導人員及訪視輔導員每人每年最高補助1,000元。</w:t>
            </w:r>
          </w:p>
        </w:tc>
      </w:tr>
      <w:tr w:rsidR="0022192D" w:rsidRPr="00284062">
        <w:trPr>
          <w:trHeight w:val="353"/>
        </w:trPr>
        <w:tc>
          <w:tcPr>
            <w:tcW w:w="835" w:type="pct"/>
            <w:vMerge/>
            <w:shd w:val="clear" w:color="auto" w:fill="auto"/>
            <w:vAlign w:val="center"/>
          </w:tcPr>
          <w:p w:rsidR="0022192D" w:rsidRPr="00284062" w:rsidRDefault="0022192D" w:rsidP="006D1019">
            <w:pPr>
              <w:autoSpaceDN w:val="0"/>
              <w:spacing w:line="360" w:lineRule="exact"/>
              <w:jc w:val="both"/>
              <w:rPr>
                <w:rFonts w:ascii="標楷體" w:eastAsia="標楷體" w:hAnsi="標楷體" w:cs="新細明體"/>
                <w:kern w:val="0"/>
                <w:sz w:val="28"/>
                <w:szCs w:val="28"/>
              </w:rPr>
            </w:pPr>
          </w:p>
        </w:tc>
        <w:tc>
          <w:tcPr>
            <w:tcW w:w="860" w:type="pct"/>
            <w:vAlign w:val="center"/>
          </w:tcPr>
          <w:p w:rsidR="0022192D" w:rsidRPr="00284062" w:rsidRDefault="00E60C4C" w:rsidP="006D1019">
            <w:pPr>
              <w:autoSpaceDN w:val="0"/>
              <w:spacing w:line="360" w:lineRule="exact"/>
              <w:jc w:val="center"/>
              <w:rPr>
                <w:rFonts w:ascii="標楷體" w:eastAsia="標楷體" w:hAnsi="標楷體"/>
                <w:sz w:val="28"/>
                <w:szCs w:val="28"/>
              </w:rPr>
            </w:pPr>
            <w:r w:rsidRPr="00284062">
              <w:rPr>
                <w:rFonts w:ascii="Arial" w:eastAsia="標楷體" w:cs="Arial" w:hint="eastAsia"/>
                <w:bCs/>
                <w:sz w:val="28"/>
                <w:szCs w:val="28"/>
              </w:rPr>
              <w:t>研習訓練、親職教育、協力圈及社區宣導、外聘督導費等</w:t>
            </w:r>
          </w:p>
        </w:tc>
        <w:tc>
          <w:tcPr>
            <w:tcW w:w="3305" w:type="pct"/>
            <w:shd w:val="clear" w:color="auto" w:fill="auto"/>
            <w:vAlign w:val="center"/>
          </w:tcPr>
          <w:p w:rsidR="005010FE" w:rsidRDefault="00E60C4C" w:rsidP="00B674CB">
            <w:pPr>
              <w:autoSpaceDN w:val="0"/>
              <w:spacing w:line="360" w:lineRule="exact"/>
              <w:jc w:val="both"/>
              <w:rPr>
                <w:rFonts w:ascii="標楷體" w:eastAsia="標楷體" w:hAnsi="標楷體"/>
                <w:sz w:val="28"/>
                <w:szCs w:val="28"/>
              </w:rPr>
            </w:pPr>
            <w:r w:rsidRPr="00284062">
              <w:rPr>
                <w:rFonts w:ascii="標楷體" w:eastAsia="標楷體" w:hAnsi="標楷體" w:hint="eastAsia"/>
                <w:sz w:val="28"/>
                <w:szCs w:val="28"/>
              </w:rPr>
              <w:t>以</w:t>
            </w:r>
            <w:r w:rsidR="00B674CB" w:rsidRPr="00B674CB">
              <w:rPr>
                <w:rFonts w:ascii="標楷體" w:eastAsia="標楷體" w:hAnsi="標楷體" w:hint="eastAsia"/>
                <w:color w:val="FF0000"/>
                <w:sz w:val="28"/>
                <w:szCs w:val="28"/>
                <w:u w:val="single"/>
              </w:rPr>
              <w:t>在職</w:t>
            </w:r>
            <w:r w:rsidRPr="00284062">
              <w:rPr>
                <w:rFonts w:ascii="標楷體" w:eastAsia="標楷體" w:hAnsi="標楷體" w:hint="eastAsia"/>
                <w:sz w:val="28"/>
                <w:szCs w:val="28"/>
              </w:rPr>
              <w:t>保母人員人數為核算基準，每人每年最高補助</w:t>
            </w:r>
            <w:r w:rsidRPr="00284062">
              <w:rPr>
                <w:rFonts w:ascii="標楷體" w:eastAsia="標楷體" w:hAnsi="標楷體"/>
                <w:sz w:val="28"/>
                <w:szCs w:val="28"/>
              </w:rPr>
              <w:t>1,500</w:t>
            </w:r>
            <w:r w:rsidRPr="00284062">
              <w:rPr>
                <w:rFonts w:ascii="標楷體" w:eastAsia="標楷體" w:hAnsi="標楷體" w:hint="eastAsia"/>
                <w:sz w:val="28"/>
                <w:szCs w:val="28"/>
              </w:rPr>
              <w:t>元</w:t>
            </w:r>
            <w:r w:rsidR="00B674CB" w:rsidRPr="00B674CB">
              <w:rPr>
                <w:rFonts w:ascii="標楷體" w:eastAsia="標楷體" w:hAnsi="標楷體" w:hint="eastAsia"/>
                <w:color w:val="FF0000"/>
                <w:sz w:val="28"/>
                <w:szCs w:val="28"/>
                <w:u w:val="single"/>
              </w:rPr>
              <w:t>、</w:t>
            </w:r>
            <w:r w:rsidR="00B674CB" w:rsidRPr="00A20929">
              <w:rPr>
                <w:rFonts w:ascii="標楷體" w:eastAsia="標楷體" w:hAnsi="標楷體" w:hint="eastAsia"/>
                <w:color w:val="FF0000"/>
                <w:sz w:val="28"/>
                <w:szCs w:val="28"/>
                <w:u w:val="single"/>
              </w:rPr>
              <w:t>親屬保母每人每年最高補助500元</w:t>
            </w:r>
            <w:r w:rsidRPr="00284062">
              <w:rPr>
                <w:rFonts w:ascii="標楷體" w:eastAsia="標楷體" w:hAnsi="標楷體" w:hint="eastAsia"/>
                <w:sz w:val="28"/>
                <w:szCs w:val="28"/>
              </w:rPr>
              <w:t>，並應開放有意願參與之家長或照顧者參加研習、親職教育及社區宣導活動。</w:t>
            </w:r>
          </w:p>
          <w:p w:rsidR="0022192D" w:rsidRPr="00284062" w:rsidRDefault="00375EC8" w:rsidP="00B674CB">
            <w:pPr>
              <w:autoSpaceDN w:val="0"/>
              <w:spacing w:line="360" w:lineRule="exact"/>
              <w:jc w:val="both"/>
              <w:rPr>
                <w:rFonts w:ascii="標楷體" w:eastAsia="標楷體" w:hAnsi="標楷體"/>
                <w:sz w:val="28"/>
                <w:szCs w:val="28"/>
              </w:rPr>
            </w:pPr>
            <w:r w:rsidRPr="00284062">
              <w:rPr>
                <w:rFonts w:ascii="標楷體" w:eastAsia="標楷體" w:hAnsi="標楷體"/>
                <w:sz w:val="28"/>
                <w:szCs w:val="28"/>
              </w:rPr>
              <w:t>外聘</w:t>
            </w:r>
            <w:r w:rsidRPr="00284062">
              <w:rPr>
                <w:rFonts w:ascii="標楷體" w:eastAsia="標楷體" w:hAnsi="標楷體" w:hint="eastAsia"/>
                <w:sz w:val="28"/>
                <w:szCs w:val="28"/>
              </w:rPr>
              <w:t>督導</w:t>
            </w:r>
            <w:r w:rsidRPr="00284062">
              <w:rPr>
                <w:rFonts w:ascii="標楷體" w:eastAsia="標楷體" w:hAnsi="標楷體"/>
                <w:sz w:val="28"/>
                <w:szCs w:val="28"/>
              </w:rPr>
              <w:t>每小時最高補助新臺幣一千六百元，每次最高補助三小時</w:t>
            </w:r>
            <w:r w:rsidRPr="00284062">
              <w:rPr>
                <w:rFonts w:ascii="標楷體" w:eastAsia="標楷體" w:hAnsi="標楷體" w:hint="eastAsia"/>
                <w:sz w:val="28"/>
                <w:szCs w:val="28"/>
              </w:rPr>
              <w:t>，所需費用由地方政府編列自籌款因應。</w:t>
            </w:r>
          </w:p>
        </w:tc>
      </w:tr>
      <w:tr w:rsidR="000804DF" w:rsidRPr="00284062">
        <w:tc>
          <w:tcPr>
            <w:tcW w:w="835" w:type="pct"/>
            <w:vAlign w:val="center"/>
          </w:tcPr>
          <w:p w:rsidR="000804DF" w:rsidRPr="00284062" w:rsidRDefault="000804DF" w:rsidP="006D1019">
            <w:pPr>
              <w:autoSpaceDN w:val="0"/>
              <w:spacing w:line="340" w:lineRule="exact"/>
              <w:jc w:val="center"/>
              <w:rPr>
                <w:rFonts w:ascii="標楷體" w:eastAsia="標楷體" w:hAnsi="標楷體" w:cs="新細明體"/>
                <w:kern w:val="0"/>
                <w:sz w:val="28"/>
                <w:szCs w:val="28"/>
              </w:rPr>
            </w:pPr>
            <w:r w:rsidRPr="00284062">
              <w:rPr>
                <w:rFonts w:ascii="標楷體" w:eastAsia="標楷體" w:hAnsi="標楷體" w:cs="新細明體" w:hint="eastAsia"/>
                <w:kern w:val="0"/>
                <w:sz w:val="28"/>
                <w:szCs w:val="28"/>
              </w:rPr>
              <w:t>庶務費</w:t>
            </w:r>
          </w:p>
        </w:tc>
        <w:tc>
          <w:tcPr>
            <w:tcW w:w="4165" w:type="pct"/>
            <w:gridSpan w:val="2"/>
            <w:vAlign w:val="center"/>
          </w:tcPr>
          <w:p w:rsidR="000804DF" w:rsidRPr="00284062" w:rsidRDefault="000804DF" w:rsidP="00EB5D2A">
            <w:pPr>
              <w:autoSpaceDN w:val="0"/>
              <w:spacing w:line="340" w:lineRule="exact"/>
              <w:jc w:val="both"/>
              <w:rPr>
                <w:rFonts w:ascii="標楷體" w:eastAsia="標楷體" w:hAnsi="標楷體" w:cs="新細明體"/>
                <w:kern w:val="0"/>
                <w:sz w:val="28"/>
                <w:szCs w:val="28"/>
              </w:rPr>
            </w:pPr>
            <w:r w:rsidRPr="00284062">
              <w:rPr>
                <w:rFonts w:ascii="標楷體" w:eastAsia="標楷體" w:hAnsi="標楷體" w:cs="新細明體" w:hint="eastAsia"/>
                <w:kern w:val="0"/>
                <w:sz w:val="28"/>
                <w:szCs w:val="28"/>
              </w:rPr>
              <w:t>依前項行政管理費總和12%計列（未達10萬元者以10萬元計）</w:t>
            </w:r>
            <w:r w:rsidRPr="00284062">
              <w:rPr>
                <w:rFonts w:ascii="標楷體" w:eastAsia="標楷體" w:hAnsi="標楷體" w:hint="eastAsia"/>
                <w:sz w:val="28"/>
                <w:szCs w:val="28"/>
              </w:rPr>
              <w:t>：支應交通費、</w:t>
            </w:r>
            <w:r w:rsidRPr="00284062">
              <w:rPr>
                <w:rFonts w:ascii="標楷體" w:eastAsia="標楷體" w:hAnsi="標楷體" w:cs="新細明體" w:hint="eastAsia"/>
                <w:kern w:val="0"/>
                <w:sz w:val="28"/>
                <w:szCs w:val="28"/>
              </w:rPr>
              <w:t>電話費、水電費、大樓管理費、影印、傳真耗材、郵資</w:t>
            </w:r>
            <w:r w:rsidR="004D3115" w:rsidRPr="00284062">
              <w:rPr>
                <w:rFonts w:ascii="標楷體" w:eastAsia="標楷體" w:hAnsi="標楷體" w:cs="新細明體" w:hint="eastAsia"/>
                <w:kern w:val="0"/>
                <w:sz w:val="28"/>
                <w:szCs w:val="28"/>
              </w:rPr>
              <w:t>、維修費</w:t>
            </w:r>
            <w:r w:rsidRPr="00284062">
              <w:rPr>
                <w:rFonts w:ascii="標楷體" w:eastAsia="標楷體" w:hAnsi="標楷體" w:cs="新細明體" w:hint="eastAsia"/>
                <w:kern w:val="0"/>
                <w:sz w:val="28"/>
                <w:szCs w:val="28"/>
              </w:rPr>
              <w:t>等</w:t>
            </w:r>
            <w:r w:rsidR="00EB5D2A" w:rsidRPr="00284062">
              <w:rPr>
                <w:rFonts w:ascii="標楷體" w:eastAsia="標楷體" w:hAnsi="標楷體" w:cs="新細明體" w:hint="eastAsia"/>
                <w:kern w:val="0"/>
                <w:sz w:val="28"/>
                <w:szCs w:val="28"/>
              </w:rPr>
              <w:t>，上列</w:t>
            </w:r>
            <w:proofErr w:type="gramStart"/>
            <w:r w:rsidR="00EB5D2A" w:rsidRPr="00284062">
              <w:rPr>
                <w:rFonts w:ascii="標楷體" w:eastAsia="標楷體" w:hAnsi="標楷體" w:cs="新細明體" w:hint="eastAsia"/>
                <w:kern w:val="0"/>
                <w:sz w:val="28"/>
                <w:szCs w:val="28"/>
              </w:rPr>
              <w:t>項目均應檢</w:t>
            </w:r>
            <w:proofErr w:type="gramEnd"/>
            <w:r w:rsidR="00EB5D2A" w:rsidRPr="00284062">
              <w:rPr>
                <w:rFonts w:ascii="標楷體" w:eastAsia="標楷體" w:hAnsi="標楷體" w:cs="新細明體" w:hint="eastAsia"/>
                <w:kern w:val="0"/>
                <w:sz w:val="28"/>
                <w:szCs w:val="28"/>
              </w:rPr>
              <w:t>據核銷。</w:t>
            </w:r>
          </w:p>
        </w:tc>
      </w:tr>
      <w:tr w:rsidR="0022192D" w:rsidRPr="00284062">
        <w:trPr>
          <w:trHeight w:val="353"/>
        </w:trPr>
        <w:tc>
          <w:tcPr>
            <w:tcW w:w="835" w:type="pct"/>
            <w:vMerge w:val="restart"/>
            <w:vAlign w:val="center"/>
          </w:tcPr>
          <w:p w:rsidR="0022192D" w:rsidRPr="00284062" w:rsidRDefault="0022192D" w:rsidP="006D1019">
            <w:pPr>
              <w:autoSpaceDN w:val="0"/>
              <w:spacing w:line="340" w:lineRule="exact"/>
              <w:jc w:val="center"/>
              <w:rPr>
                <w:rFonts w:ascii="標楷體" w:eastAsia="標楷體" w:hAnsi="標楷體" w:cs="新細明體"/>
                <w:kern w:val="0"/>
                <w:sz w:val="28"/>
                <w:szCs w:val="28"/>
              </w:rPr>
            </w:pPr>
            <w:r w:rsidRPr="00284062">
              <w:rPr>
                <w:rFonts w:ascii="標楷體" w:eastAsia="標楷體" w:hAnsi="標楷體" w:cs="新細明體" w:hint="eastAsia"/>
                <w:kern w:val="0"/>
                <w:sz w:val="28"/>
                <w:szCs w:val="28"/>
              </w:rPr>
              <w:t>設施設備費</w:t>
            </w:r>
          </w:p>
          <w:p w:rsidR="0022192D" w:rsidRPr="00284062" w:rsidRDefault="0022192D" w:rsidP="006D1019">
            <w:pPr>
              <w:autoSpaceDN w:val="0"/>
              <w:spacing w:line="340" w:lineRule="exact"/>
              <w:jc w:val="center"/>
              <w:rPr>
                <w:rFonts w:ascii="標楷體" w:eastAsia="標楷體" w:hAnsi="標楷體" w:cs="新細明體"/>
                <w:kern w:val="0"/>
                <w:sz w:val="28"/>
                <w:szCs w:val="28"/>
              </w:rPr>
            </w:pPr>
            <w:r w:rsidRPr="00284062">
              <w:rPr>
                <w:rFonts w:ascii="標楷體" w:eastAsia="標楷體" w:hAnsi="標楷體" w:cs="新細明體" w:hint="eastAsia"/>
                <w:kern w:val="0"/>
                <w:sz w:val="28"/>
                <w:szCs w:val="28"/>
              </w:rPr>
              <w:t>（資本門）</w:t>
            </w:r>
          </w:p>
        </w:tc>
        <w:tc>
          <w:tcPr>
            <w:tcW w:w="860" w:type="pct"/>
            <w:vAlign w:val="center"/>
          </w:tcPr>
          <w:p w:rsidR="00513C1E" w:rsidRPr="00284062" w:rsidRDefault="0022192D" w:rsidP="006D1019">
            <w:pPr>
              <w:autoSpaceDN w:val="0"/>
              <w:spacing w:line="340" w:lineRule="exact"/>
              <w:jc w:val="center"/>
              <w:rPr>
                <w:rFonts w:ascii="標楷體" w:eastAsia="標楷體" w:hAnsi="標楷體"/>
                <w:sz w:val="28"/>
                <w:szCs w:val="28"/>
              </w:rPr>
            </w:pPr>
            <w:r w:rsidRPr="00284062">
              <w:rPr>
                <w:rFonts w:ascii="標楷體" w:eastAsia="標楷體" w:hAnsi="標楷體" w:hint="eastAsia"/>
                <w:sz w:val="28"/>
                <w:szCs w:val="28"/>
              </w:rPr>
              <w:t>辦公器具</w:t>
            </w:r>
          </w:p>
          <w:p w:rsidR="0022192D" w:rsidRPr="00284062" w:rsidRDefault="0022192D" w:rsidP="006D1019">
            <w:pPr>
              <w:autoSpaceDN w:val="0"/>
              <w:spacing w:line="340" w:lineRule="exact"/>
              <w:jc w:val="center"/>
              <w:rPr>
                <w:rFonts w:ascii="標楷體" w:eastAsia="標楷體" w:hAnsi="標楷體"/>
                <w:sz w:val="28"/>
                <w:szCs w:val="28"/>
              </w:rPr>
            </w:pPr>
            <w:r w:rsidRPr="00284062">
              <w:rPr>
                <w:rFonts w:ascii="標楷體" w:eastAsia="標楷體" w:hAnsi="標楷體" w:hint="eastAsia"/>
                <w:sz w:val="28"/>
                <w:szCs w:val="28"/>
              </w:rPr>
              <w:t>購置</w:t>
            </w:r>
          </w:p>
        </w:tc>
        <w:tc>
          <w:tcPr>
            <w:tcW w:w="3305" w:type="pct"/>
            <w:shd w:val="clear" w:color="auto" w:fill="auto"/>
            <w:vAlign w:val="center"/>
          </w:tcPr>
          <w:p w:rsidR="0022192D" w:rsidRPr="00284062" w:rsidRDefault="0022192D" w:rsidP="006D1019">
            <w:pPr>
              <w:autoSpaceDN w:val="0"/>
              <w:spacing w:line="340" w:lineRule="exact"/>
              <w:jc w:val="both"/>
              <w:rPr>
                <w:rFonts w:ascii="標楷體" w:eastAsia="標楷體" w:hAnsi="標楷體"/>
                <w:sz w:val="28"/>
                <w:szCs w:val="28"/>
              </w:rPr>
            </w:pPr>
            <w:r w:rsidRPr="00284062">
              <w:rPr>
                <w:rFonts w:ascii="標楷體" w:eastAsia="標楷體" w:hAnsi="標楷體" w:hint="eastAsia"/>
                <w:sz w:val="28"/>
                <w:szCs w:val="28"/>
              </w:rPr>
              <w:t>桌、椅、櫃子等，同一項目最多每5年補助1次。但新增據點辦公室或擴增服務規模者，不在此限。</w:t>
            </w:r>
          </w:p>
        </w:tc>
      </w:tr>
      <w:tr w:rsidR="0022192D" w:rsidRPr="00284062">
        <w:trPr>
          <w:trHeight w:val="350"/>
        </w:trPr>
        <w:tc>
          <w:tcPr>
            <w:tcW w:w="835" w:type="pct"/>
            <w:vMerge/>
            <w:vAlign w:val="center"/>
          </w:tcPr>
          <w:p w:rsidR="0022192D" w:rsidRPr="00284062" w:rsidRDefault="0022192D" w:rsidP="006D1019">
            <w:pPr>
              <w:autoSpaceDN w:val="0"/>
              <w:spacing w:line="340" w:lineRule="exact"/>
              <w:jc w:val="both"/>
              <w:rPr>
                <w:rFonts w:ascii="標楷體" w:eastAsia="標楷體" w:hAnsi="標楷體" w:cs="新細明體"/>
                <w:kern w:val="0"/>
                <w:sz w:val="28"/>
                <w:szCs w:val="28"/>
              </w:rPr>
            </w:pPr>
          </w:p>
        </w:tc>
        <w:tc>
          <w:tcPr>
            <w:tcW w:w="860" w:type="pct"/>
            <w:vAlign w:val="center"/>
          </w:tcPr>
          <w:p w:rsidR="0022192D" w:rsidRPr="00284062" w:rsidRDefault="0022192D" w:rsidP="006D1019">
            <w:pPr>
              <w:autoSpaceDN w:val="0"/>
              <w:spacing w:line="340" w:lineRule="exact"/>
              <w:jc w:val="both"/>
              <w:rPr>
                <w:rFonts w:ascii="標楷體" w:eastAsia="標楷體" w:hAnsi="標楷體"/>
                <w:sz w:val="28"/>
                <w:szCs w:val="28"/>
              </w:rPr>
            </w:pPr>
            <w:r w:rsidRPr="00284062">
              <w:rPr>
                <w:rFonts w:ascii="標楷體" w:eastAsia="標楷體" w:hAnsi="標楷體" w:hint="eastAsia"/>
                <w:sz w:val="28"/>
                <w:szCs w:val="28"/>
              </w:rPr>
              <w:t>資訊設備費</w:t>
            </w:r>
          </w:p>
        </w:tc>
        <w:tc>
          <w:tcPr>
            <w:tcW w:w="3305" w:type="pct"/>
            <w:shd w:val="clear" w:color="auto" w:fill="auto"/>
            <w:vAlign w:val="center"/>
          </w:tcPr>
          <w:p w:rsidR="0022192D" w:rsidRPr="00284062" w:rsidRDefault="0022192D" w:rsidP="006D1019">
            <w:pPr>
              <w:spacing w:line="340" w:lineRule="exact"/>
              <w:rPr>
                <w:rFonts w:ascii="標楷體" w:eastAsia="標楷體" w:hAnsi="標楷體"/>
                <w:spacing w:val="-2"/>
                <w:sz w:val="28"/>
                <w:szCs w:val="28"/>
              </w:rPr>
            </w:pPr>
            <w:r w:rsidRPr="00284062">
              <w:rPr>
                <w:rFonts w:ascii="標楷體" w:eastAsia="標楷體" w:hAnsi="標楷體" w:hint="eastAsia"/>
                <w:spacing w:val="-2"/>
                <w:sz w:val="28"/>
                <w:szCs w:val="28"/>
              </w:rPr>
              <w:t>1套設備包括電腦及其軟體購置（防毒軟體、OFFICE標準版），每3套得酌予補助印表機（雷射印表機或彩色噴墨印表機）及掃瞄器各1部。社區保母系統</w:t>
            </w:r>
            <w:r w:rsidRPr="00284062">
              <w:rPr>
                <w:rFonts w:ascii="標楷體" w:eastAsia="標楷體" w:hAnsi="標楷體" w:hint="eastAsia"/>
                <w:spacing w:val="-2"/>
                <w:sz w:val="28"/>
                <w:szCs w:val="28"/>
              </w:rPr>
              <w:lastRenderedPageBreak/>
              <w:t>服務之</w:t>
            </w:r>
            <w:r w:rsidR="003601A9" w:rsidRPr="00284062">
              <w:rPr>
                <w:rFonts w:ascii="標楷體" w:eastAsia="標楷體" w:hAnsi="標楷體" w:hint="eastAsia"/>
                <w:sz w:val="28"/>
                <w:szCs w:val="28"/>
              </w:rPr>
              <w:t>保母人數在60人以下者，補助1套；61人至180人，最高補助3套；181人至300人以上者，最高補助5套，300人以上者，補助6套。每套最高補助新臺幣4萬元，印表機及掃瞄器各1部最高補助新臺幣4萬元，最多每5年補助1次。新增據點辦公室者，每1據點得增加補助1套、印表機及掃瞄器各1部。</w:t>
            </w:r>
          </w:p>
        </w:tc>
      </w:tr>
      <w:tr w:rsidR="00A82C85" w:rsidRPr="00284062">
        <w:trPr>
          <w:trHeight w:val="353"/>
        </w:trPr>
        <w:tc>
          <w:tcPr>
            <w:tcW w:w="835" w:type="pct"/>
            <w:vMerge/>
            <w:vAlign w:val="center"/>
          </w:tcPr>
          <w:p w:rsidR="00A82C85" w:rsidRPr="00284062" w:rsidRDefault="00A82C85" w:rsidP="00D05C68">
            <w:pPr>
              <w:autoSpaceDN w:val="0"/>
              <w:spacing w:line="440" w:lineRule="exact"/>
              <w:jc w:val="both"/>
              <w:rPr>
                <w:rFonts w:ascii="標楷體" w:eastAsia="標楷體" w:hAnsi="標楷體" w:cs="新細明體"/>
                <w:kern w:val="0"/>
                <w:sz w:val="28"/>
                <w:szCs w:val="28"/>
              </w:rPr>
            </w:pPr>
          </w:p>
        </w:tc>
        <w:tc>
          <w:tcPr>
            <w:tcW w:w="860" w:type="pct"/>
            <w:vAlign w:val="center"/>
          </w:tcPr>
          <w:p w:rsidR="00A82C85" w:rsidRPr="00284062" w:rsidRDefault="00A82C85" w:rsidP="0078634D">
            <w:pPr>
              <w:autoSpaceDN w:val="0"/>
              <w:spacing w:line="420" w:lineRule="exact"/>
              <w:jc w:val="both"/>
              <w:rPr>
                <w:rFonts w:ascii="標楷體" w:eastAsia="標楷體" w:hAnsi="標楷體"/>
                <w:sz w:val="28"/>
                <w:szCs w:val="28"/>
              </w:rPr>
            </w:pPr>
            <w:r w:rsidRPr="00284062">
              <w:rPr>
                <w:rFonts w:ascii="標楷體" w:eastAsia="標楷體" w:hAnsi="標楷體" w:hint="eastAsia"/>
                <w:sz w:val="28"/>
                <w:szCs w:val="28"/>
              </w:rPr>
              <w:t>托育資源中心器材購置</w:t>
            </w:r>
          </w:p>
        </w:tc>
        <w:tc>
          <w:tcPr>
            <w:tcW w:w="3305" w:type="pct"/>
            <w:shd w:val="clear" w:color="auto" w:fill="auto"/>
            <w:vAlign w:val="center"/>
          </w:tcPr>
          <w:p w:rsidR="00A82C85" w:rsidRPr="00284062" w:rsidRDefault="00A82C85" w:rsidP="007340CE">
            <w:pPr>
              <w:autoSpaceDN w:val="0"/>
              <w:spacing w:line="420" w:lineRule="exact"/>
              <w:jc w:val="both"/>
              <w:rPr>
                <w:rFonts w:ascii="標楷體" w:eastAsia="標楷體" w:hAnsi="標楷體"/>
                <w:sz w:val="28"/>
                <w:szCs w:val="28"/>
              </w:rPr>
            </w:pPr>
            <w:r w:rsidRPr="00284062">
              <w:rPr>
                <w:rFonts w:ascii="標楷體" w:eastAsia="標楷體" w:hAnsi="標楷體" w:hint="eastAsia"/>
                <w:sz w:val="28"/>
                <w:szCs w:val="28"/>
              </w:rPr>
              <w:t>包括</w:t>
            </w:r>
            <w:r w:rsidR="007340CE" w:rsidRPr="00284062">
              <w:rPr>
                <w:rFonts w:ascii="標楷體" w:eastAsia="標楷體" w:hAnsi="標楷體" w:hint="eastAsia"/>
                <w:sz w:val="28"/>
                <w:szCs w:val="28"/>
              </w:rPr>
              <w:t>急救娃娃、哽塞娃娃、親職教育、嬰幼兒相關繪本、圖書、期刊、安全玩具、</w:t>
            </w:r>
            <w:proofErr w:type="gramStart"/>
            <w:r w:rsidR="007340CE" w:rsidRPr="00284062">
              <w:rPr>
                <w:rFonts w:ascii="標楷體" w:eastAsia="標楷體" w:hAnsi="標楷體" w:hint="eastAsia"/>
                <w:sz w:val="28"/>
                <w:szCs w:val="28"/>
              </w:rPr>
              <w:t>遊具等</w:t>
            </w:r>
            <w:proofErr w:type="gramEnd"/>
            <w:r w:rsidR="007340CE" w:rsidRPr="00284062">
              <w:rPr>
                <w:rFonts w:ascii="標楷體" w:eastAsia="標楷體" w:hAnsi="標楷體" w:hint="eastAsia"/>
                <w:sz w:val="28"/>
                <w:szCs w:val="28"/>
              </w:rPr>
              <w:t>設施設備</w:t>
            </w:r>
            <w:r w:rsidRPr="00284062">
              <w:rPr>
                <w:rFonts w:ascii="標楷體" w:eastAsia="標楷體" w:hAnsi="標楷體" w:hint="eastAsia"/>
                <w:sz w:val="28"/>
                <w:szCs w:val="28"/>
              </w:rPr>
              <w:t>，1年最高補助新臺幣20萬元。另設有據點辦公室者，每1據點得比照該標準另再補助之。同一項目最多每5年補助1次。但新增據點辦公室或擴增服務規模者，不在此限。</w:t>
            </w:r>
          </w:p>
        </w:tc>
      </w:tr>
      <w:tr w:rsidR="00A82C85" w:rsidRPr="00284062">
        <w:trPr>
          <w:trHeight w:val="353"/>
        </w:trPr>
        <w:tc>
          <w:tcPr>
            <w:tcW w:w="835" w:type="pct"/>
            <w:vAlign w:val="center"/>
          </w:tcPr>
          <w:p w:rsidR="00A82C85" w:rsidRPr="00284062" w:rsidRDefault="00A82C85" w:rsidP="00D05C68">
            <w:pPr>
              <w:autoSpaceDN w:val="0"/>
              <w:spacing w:line="440" w:lineRule="exact"/>
              <w:jc w:val="both"/>
              <w:rPr>
                <w:rFonts w:ascii="標楷體" w:eastAsia="標楷體" w:hAnsi="標楷體" w:cs="新細明體"/>
                <w:kern w:val="0"/>
                <w:sz w:val="28"/>
                <w:szCs w:val="28"/>
              </w:rPr>
            </w:pPr>
            <w:r w:rsidRPr="00284062">
              <w:rPr>
                <w:rFonts w:ascii="標楷體" w:eastAsia="標楷體" w:hAnsi="標楷體" w:cs="新細明體" w:hint="eastAsia"/>
                <w:kern w:val="0"/>
                <w:sz w:val="28"/>
                <w:szCs w:val="28"/>
              </w:rPr>
              <w:t>辦公室租金</w:t>
            </w:r>
          </w:p>
        </w:tc>
        <w:tc>
          <w:tcPr>
            <w:tcW w:w="4165" w:type="pct"/>
            <w:gridSpan w:val="2"/>
            <w:vAlign w:val="center"/>
          </w:tcPr>
          <w:p w:rsidR="00A82C85" w:rsidRPr="00284062" w:rsidRDefault="00A82C85" w:rsidP="00D05C68">
            <w:pPr>
              <w:autoSpaceDN w:val="0"/>
              <w:spacing w:line="440" w:lineRule="exact"/>
              <w:jc w:val="both"/>
              <w:rPr>
                <w:rFonts w:ascii="標楷體" w:eastAsia="標楷體" w:hAnsi="標楷體"/>
                <w:sz w:val="28"/>
                <w:szCs w:val="28"/>
              </w:rPr>
            </w:pPr>
            <w:r w:rsidRPr="00284062">
              <w:rPr>
                <w:rFonts w:ascii="標楷體" w:eastAsia="標楷體" w:hAnsi="標楷體" w:cs="新細明體" w:hint="eastAsia"/>
                <w:kern w:val="0"/>
                <w:sz w:val="28"/>
                <w:szCs w:val="28"/>
              </w:rPr>
              <w:t>檢附租賃契約，</w:t>
            </w:r>
            <w:r w:rsidR="00AC21BB" w:rsidRPr="00284062">
              <w:rPr>
                <w:rFonts w:ascii="標楷體" w:eastAsia="標楷體" w:hAnsi="標楷體" w:cs="新細明體" w:hint="eastAsia"/>
                <w:kern w:val="0"/>
                <w:sz w:val="28"/>
                <w:szCs w:val="28"/>
              </w:rPr>
              <w:t>辦公室及據點各</w:t>
            </w:r>
            <w:r w:rsidRPr="00284062">
              <w:rPr>
                <w:rFonts w:ascii="標楷體" w:eastAsia="標楷體" w:hAnsi="標楷體" w:cs="新細明體" w:hint="eastAsia"/>
                <w:kern w:val="0"/>
                <w:sz w:val="28"/>
                <w:szCs w:val="28"/>
              </w:rPr>
              <w:t>每月最高核實補助1萬元。</w:t>
            </w:r>
          </w:p>
        </w:tc>
      </w:tr>
      <w:tr w:rsidR="00A82C85" w:rsidRPr="00284062">
        <w:tc>
          <w:tcPr>
            <w:tcW w:w="835" w:type="pct"/>
            <w:vAlign w:val="center"/>
          </w:tcPr>
          <w:p w:rsidR="00A82C85" w:rsidRPr="00284062" w:rsidRDefault="00A82C85" w:rsidP="00D05C68">
            <w:pPr>
              <w:autoSpaceDN w:val="0"/>
              <w:spacing w:line="440" w:lineRule="exact"/>
              <w:jc w:val="center"/>
              <w:rPr>
                <w:rFonts w:ascii="標楷體" w:eastAsia="標楷體" w:hAnsi="標楷體" w:cs="新細明體"/>
                <w:kern w:val="0"/>
                <w:sz w:val="28"/>
                <w:szCs w:val="28"/>
              </w:rPr>
            </w:pPr>
            <w:r w:rsidRPr="00284062">
              <w:rPr>
                <w:rFonts w:ascii="標楷體" w:eastAsia="標楷體" w:hAnsi="標楷體" w:cs="新細明體" w:hint="eastAsia"/>
                <w:kern w:val="0"/>
                <w:sz w:val="28"/>
                <w:szCs w:val="28"/>
              </w:rPr>
              <w:t>備註</w:t>
            </w:r>
          </w:p>
        </w:tc>
        <w:tc>
          <w:tcPr>
            <w:tcW w:w="4165" w:type="pct"/>
            <w:gridSpan w:val="2"/>
          </w:tcPr>
          <w:p w:rsidR="00D476D2" w:rsidRPr="00284062" w:rsidRDefault="00D476D2" w:rsidP="00D476D2">
            <w:pPr>
              <w:autoSpaceDN w:val="0"/>
              <w:spacing w:line="460" w:lineRule="exact"/>
              <w:ind w:leftChars="-7" w:left="280" w:hangingChars="106" w:hanging="297"/>
              <w:jc w:val="both"/>
              <w:rPr>
                <w:rFonts w:ascii="標楷體" w:eastAsia="標楷體" w:hAnsi="標楷體"/>
                <w:dstrike/>
                <w:sz w:val="28"/>
                <w:szCs w:val="28"/>
              </w:rPr>
            </w:pPr>
            <w:r w:rsidRPr="00284062">
              <w:rPr>
                <w:rFonts w:ascii="標楷體" w:eastAsia="標楷體" w:hAnsi="標楷體"/>
                <w:sz w:val="28"/>
                <w:szCs w:val="28"/>
              </w:rPr>
              <w:t>(</w:t>
            </w:r>
            <w:proofErr w:type="gramStart"/>
            <w:r w:rsidRPr="00284062">
              <w:rPr>
                <w:rFonts w:ascii="標楷體" w:eastAsia="標楷體" w:hAnsi="標楷體"/>
                <w:sz w:val="28"/>
                <w:szCs w:val="28"/>
              </w:rPr>
              <w:t>一</w:t>
            </w:r>
            <w:proofErr w:type="gramEnd"/>
            <w:r w:rsidRPr="00284062">
              <w:rPr>
                <w:rFonts w:ascii="標楷體" w:eastAsia="標楷體" w:hAnsi="標楷體"/>
                <w:sz w:val="28"/>
                <w:szCs w:val="28"/>
              </w:rPr>
              <w:t>)行政管理費：</w:t>
            </w:r>
          </w:p>
          <w:p w:rsidR="00D476D2" w:rsidRPr="00284062" w:rsidRDefault="00D476D2" w:rsidP="00D476D2">
            <w:pPr>
              <w:autoSpaceDN w:val="0"/>
              <w:spacing w:line="460" w:lineRule="exact"/>
              <w:ind w:leftChars="-7" w:left="280" w:hangingChars="106" w:hanging="297"/>
              <w:jc w:val="both"/>
              <w:rPr>
                <w:rFonts w:ascii="標楷體" w:eastAsia="標楷體" w:hAnsi="標楷體"/>
                <w:sz w:val="28"/>
                <w:szCs w:val="28"/>
              </w:rPr>
            </w:pPr>
            <w:r w:rsidRPr="00284062">
              <w:rPr>
                <w:rFonts w:ascii="標楷體" w:eastAsia="標楷體" w:hAnsi="標楷體"/>
                <w:sz w:val="28"/>
                <w:szCs w:val="28"/>
              </w:rPr>
              <w:t>1.體檢項目：應含結核病胸部X光檢查、A型肝炎抗體(含</w:t>
            </w:r>
            <w:proofErr w:type="spellStart"/>
            <w:r w:rsidRPr="00284062">
              <w:rPr>
                <w:rFonts w:ascii="標楷體" w:eastAsia="標楷體" w:hAnsi="標楷體"/>
                <w:sz w:val="28"/>
                <w:szCs w:val="28"/>
              </w:rPr>
              <w:t>IgM</w:t>
            </w:r>
            <w:proofErr w:type="spellEnd"/>
            <w:r w:rsidRPr="00284062">
              <w:rPr>
                <w:rFonts w:ascii="標楷體" w:eastAsia="標楷體" w:hAnsi="標楷體"/>
                <w:sz w:val="28"/>
                <w:szCs w:val="28"/>
              </w:rPr>
              <w:t xml:space="preserve"> Anti-HAV及</w:t>
            </w:r>
            <w:proofErr w:type="spellStart"/>
            <w:r w:rsidRPr="00284062">
              <w:rPr>
                <w:rFonts w:ascii="標楷體" w:eastAsia="標楷體" w:hAnsi="標楷體"/>
                <w:sz w:val="28"/>
                <w:szCs w:val="28"/>
              </w:rPr>
              <w:t>IgG</w:t>
            </w:r>
            <w:proofErr w:type="spellEnd"/>
            <w:r w:rsidRPr="00284062">
              <w:rPr>
                <w:rFonts w:ascii="標楷體" w:eastAsia="標楷體" w:hAnsi="標楷體"/>
                <w:sz w:val="28"/>
                <w:szCs w:val="28"/>
              </w:rPr>
              <w:t xml:space="preserve"> Anti-HAV)檢驗、傷寒檢查等。(本項目得依主管機關依法調整之)</w:t>
            </w:r>
          </w:p>
          <w:p w:rsidR="00D476D2" w:rsidRPr="00284062" w:rsidRDefault="00D476D2" w:rsidP="00BB2002">
            <w:pPr>
              <w:spacing w:line="460" w:lineRule="exact"/>
              <w:ind w:leftChars="-5" w:left="302" w:hangingChars="112" w:hanging="314"/>
              <w:jc w:val="both"/>
              <w:rPr>
                <w:rFonts w:ascii="標楷體" w:eastAsia="標楷體" w:hAnsi="標楷體"/>
                <w:sz w:val="28"/>
                <w:szCs w:val="28"/>
              </w:rPr>
            </w:pPr>
            <w:r w:rsidRPr="00284062">
              <w:rPr>
                <w:rFonts w:ascii="標楷體" w:eastAsia="標楷體" w:hAnsi="標楷體"/>
                <w:bCs/>
                <w:sz w:val="28"/>
                <w:szCs w:val="28"/>
              </w:rPr>
              <w:t>2.保</w:t>
            </w:r>
            <w:r w:rsidRPr="00284062">
              <w:rPr>
                <w:rFonts w:ascii="標楷體" w:eastAsia="標楷體" w:hAnsi="標楷體"/>
                <w:sz w:val="28"/>
                <w:szCs w:val="28"/>
              </w:rPr>
              <w:t>險項目：辦理已收托幼兒之保母人員意外責任保險(</w:t>
            </w:r>
            <w:proofErr w:type="gramStart"/>
            <w:r w:rsidRPr="00284062">
              <w:rPr>
                <w:rFonts w:ascii="標楷體" w:eastAsia="標楷體" w:hAnsi="標楷體"/>
                <w:sz w:val="28"/>
                <w:szCs w:val="28"/>
              </w:rPr>
              <w:t>未托兒者或托</w:t>
            </w:r>
            <w:proofErr w:type="gramEnd"/>
            <w:r w:rsidRPr="00284062">
              <w:rPr>
                <w:rFonts w:ascii="標楷體" w:eastAsia="標楷體" w:hAnsi="標楷體"/>
                <w:sz w:val="28"/>
                <w:szCs w:val="28"/>
              </w:rPr>
              <w:t>育自己子女者，不予補助)及專職督導人員及訪視輔導員意外（含醫療）保險。</w:t>
            </w:r>
          </w:p>
          <w:p w:rsidR="00D476D2" w:rsidRPr="00284062" w:rsidRDefault="00D476D2" w:rsidP="00D476D2">
            <w:pPr>
              <w:spacing w:line="460" w:lineRule="exact"/>
              <w:ind w:leftChars="-6" w:left="193" w:hangingChars="74" w:hanging="207"/>
              <w:jc w:val="both"/>
              <w:rPr>
                <w:rFonts w:ascii="標楷體" w:eastAsia="標楷體" w:hAnsi="標楷體"/>
                <w:sz w:val="28"/>
                <w:szCs w:val="28"/>
              </w:rPr>
            </w:pPr>
            <w:r w:rsidRPr="00284062">
              <w:rPr>
                <w:rFonts w:ascii="標楷體" w:eastAsia="標楷體" w:hAnsi="標楷體"/>
                <w:bCs/>
                <w:sz w:val="28"/>
                <w:szCs w:val="28"/>
              </w:rPr>
              <w:t>3.研習</w:t>
            </w:r>
            <w:r w:rsidRPr="00284062">
              <w:rPr>
                <w:rFonts w:ascii="標楷體" w:eastAsia="標楷體" w:hAnsi="標楷體"/>
                <w:sz w:val="28"/>
                <w:szCs w:val="28"/>
              </w:rPr>
              <w:t>訓練、親職教育及社區宣導：</w:t>
            </w:r>
          </w:p>
          <w:p w:rsidR="00D476D2" w:rsidRPr="00284062" w:rsidRDefault="00D476D2" w:rsidP="009A0B97">
            <w:pPr>
              <w:autoSpaceDN w:val="0"/>
              <w:spacing w:line="460" w:lineRule="exact"/>
              <w:ind w:leftChars="51" w:left="542" w:hangingChars="150" w:hanging="420"/>
              <w:jc w:val="both"/>
              <w:rPr>
                <w:rFonts w:ascii="標楷體" w:eastAsia="標楷體" w:hAnsi="標楷體"/>
                <w:sz w:val="28"/>
                <w:szCs w:val="28"/>
              </w:rPr>
            </w:pPr>
            <w:r w:rsidRPr="00284062">
              <w:rPr>
                <w:rFonts w:ascii="標楷體" w:eastAsia="標楷體" w:hAnsi="標楷體"/>
                <w:sz w:val="28"/>
                <w:szCs w:val="28"/>
              </w:rPr>
              <w:t>(1)</w:t>
            </w:r>
            <w:r w:rsidR="00DF6503" w:rsidRPr="00284062">
              <w:rPr>
                <w:rFonts w:ascii="標楷體" w:eastAsia="標楷體" w:hAnsi="標楷體" w:hint="eastAsia"/>
                <w:sz w:val="28"/>
                <w:szCs w:val="28"/>
              </w:rPr>
              <w:t>用藥安全、</w:t>
            </w:r>
            <w:r w:rsidRPr="00284062">
              <w:rPr>
                <w:rFonts w:ascii="標楷體" w:eastAsia="標楷體" w:hAnsi="標楷體"/>
                <w:sz w:val="28"/>
                <w:szCs w:val="28"/>
              </w:rPr>
              <w:t>兒童保護、衛生保健(視力保健、口腔保健及健康體位)、發展遲緩兒童篩檢與保育、嬰幼兒發展與學習、保母情緒管理、意外事故預防與處理、托育倫理等課程應列為保母人員</w:t>
            </w:r>
            <w:r w:rsidR="00C535A8" w:rsidRPr="00284062">
              <w:rPr>
                <w:rFonts w:ascii="標楷體" w:eastAsia="標楷體" w:hAnsi="標楷體" w:hint="eastAsia"/>
                <w:sz w:val="28"/>
                <w:szCs w:val="28"/>
              </w:rPr>
              <w:t>研習</w:t>
            </w:r>
            <w:r w:rsidR="0089707D" w:rsidRPr="00284062">
              <w:rPr>
                <w:rFonts w:ascii="標楷體" w:eastAsia="標楷體" w:hAnsi="標楷體"/>
                <w:sz w:val="28"/>
                <w:szCs w:val="28"/>
              </w:rPr>
              <w:t>訓練</w:t>
            </w:r>
            <w:r w:rsidRPr="00284062">
              <w:rPr>
                <w:rFonts w:ascii="標楷體" w:eastAsia="標楷體" w:hAnsi="標楷體"/>
                <w:sz w:val="28"/>
                <w:szCs w:val="28"/>
              </w:rPr>
              <w:t>之必修科目(本項目得依主管機關視需要調整之)。</w:t>
            </w:r>
          </w:p>
          <w:p w:rsidR="00D476D2" w:rsidRPr="00284062" w:rsidRDefault="00D476D2" w:rsidP="009A0B97">
            <w:pPr>
              <w:spacing w:line="460" w:lineRule="exact"/>
              <w:ind w:leftChars="53" w:left="539" w:hangingChars="147" w:hanging="412"/>
              <w:jc w:val="both"/>
              <w:rPr>
                <w:rFonts w:ascii="標楷體" w:eastAsia="標楷體" w:hAnsi="標楷體"/>
                <w:sz w:val="28"/>
                <w:szCs w:val="28"/>
              </w:rPr>
            </w:pPr>
            <w:r w:rsidRPr="00284062">
              <w:rPr>
                <w:rFonts w:ascii="標楷體" w:eastAsia="標楷體" w:hAnsi="標楷體"/>
                <w:sz w:val="28"/>
                <w:szCs w:val="28"/>
              </w:rPr>
              <w:t>(2)保母人員</w:t>
            </w:r>
            <w:r w:rsidR="00C535A8" w:rsidRPr="00284062">
              <w:rPr>
                <w:rFonts w:ascii="標楷體" w:eastAsia="標楷體" w:hAnsi="標楷體" w:hint="eastAsia"/>
                <w:sz w:val="28"/>
                <w:szCs w:val="28"/>
              </w:rPr>
              <w:t>研習</w:t>
            </w:r>
            <w:r w:rsidR="0089707D" w:rsidRPr="00284062">
              <w:rPr>
                <w:rFonts w:ascii="標楷體" w:eastAsia="標楷體" w:hAnsi="標楷體"/>
                <w:sz w:val="28"/>
                <w:szCs w:val="28"/>
              </w:rPr>
              <w:t>訓練</w:t>
            </w:r>
            <w:r w:rsidRPr="00284062">
              <w:rPr>
                <w:rFonts w:ascii="標楷體" w:eastAsia="標楷體" w:hAnsi="標楷體"/>
                <w:sz w:val="28"/>
                <w:szCs w:val="28"/>
              </w:rPr>
              <w:t>課程及講師</w:t>
            </w:r>
            <w:proofErr w:type="gramStart"/>
            <w:r w:rsidRPr="00284062">
              <w:rPr>
                <w:rFonts w:ascii="標楷體" w:eastAsia="標楷體" w:hAnsi="標楷體"/>
                <w:sz w:val="28"/>
                <w:szCs w:val="28"/>
              </w:rPr>
              <w:t>名冊均應先</w:t>
            </w:r>
            <w:proofErr w:type="gramEnd"/>
            <w:r w:rsidRPr="00284062">
              <w:rPr>
                <w:rFonts w:ascii="標楷體" w:eastAsia="標楷體" w:hAnsi="標楷體"/>
                <w:sz w:val="28"/>
                <w:szCs w:val="28"/>
              </w:rPr>
              <w:t>報經地方政府同意，並將核備公文建檔備查;每班以80人為原則，且訓練時數應至少20小時。</w:t>
            </w:r>
          </w:p>
          <w:p w:rsidR="00D476D2" w:rsidRPr="00284062" w:rsidRDefault="00D476D2" w:rsidP="009A0B97">
            <w:pPr>
              <w:spacing w:line="460" w:lineRule="exact"/>
              <w:ind w:leftChars="53" w:left="539" w:hangingChars="147" w:hanging="412"/>
              <w:jc w:val="both"/>
              <w:rPr>
                <w:rFonts w:ascii="標楷體" w:eastAsia="標楷體" w:hAnsi="標楷體"/>
                <w:sz w:val="28"/>
                <w:szCs w:val="28"/>
              </w:rPr>
            </w:pPr>
            <w:r w:rsidRPr="00284062">
              <w:rPr>
                <w:rFonts w:ascii="標楷體" w:eastAsia="標楷體" w:hAnsi="標楷體"/>
                <w:sz w:val="28"/>
                <w:szCs w:val="28"/>
              </w:rPr>
              <w:t>(3)補助項目包括場地費(含佈置)、講師及助理講師鐘點費、印刷費、海報印製、宣導單張印製、膳費、媒體廣告宣導、材料費、雜支(得以梯次計)等。</w:t>
            </w:r>
          </w:p>
          <w:p w:rsidR="00D476D2" w:rsidRPr="00284062" w:rsidRDefault="00D476D2" w:rsidP="009A0B97">
            <w:pPr>
              <w:spacing w:line="460" w:lineRule="exact"/>
              <w:ind w:leftChars="53" w:left="539" w:hangingChars="147" w:hanging="412"/>
              <w:jc w:val="both"/>
              <w:rPr>
                <w:rFonts w:ascii="標楷體" w:eastAsia="標楷體" w:hAnsi="標楷體"/>
                <w:sz w:val="28"/>
                <w:szCs w:val="28"/>
              </w:rPr>
            </w:pPr>
            <w:r w:rsidRPr="00284062">
              <w:rPr>
                <w:rFonts w:ascii="標楷體" w:eastAsia="標楷體" w:hAnsi="標楷體"/>
                <w:sz w:val="28"/>
                <w:szCs w:val="28"/>
              </w:rPr>
              <w:t>(4)地方政府規劃有2個以上保母系統者，得</w:t>
            </w:r>
            <w:proofErr w:type="gramStart"/>
            <w:r w:rsidRPr="00284062">
              <w:rPr>
                <w:rFonts w:ascii="標楷體" w:eastAsia="標楷體" w:hAnsi="標楷體"/>
                <w:sz w:val="28"/>
                <w:szCs w:val="28"/>
              </w:rPr>
              <w:t>採</w:t>
            </w:r>
            <w:proofErr w:type="gramEnd"/>
            <w:r w:rsidRPr="00284062">
              <w:rPr>
                <w:rFonts w:ascii="標楷體" w:eastAsia="標楷體" w:hAnsi="標楷體"/>
                <w:sz w:val="28"/>
                <w:szCs w:val="28"/>
              </w:rPr>
              <w:t>聯合辦理保母人</w:t>
            </w:r>
            <w:r w:rsidRPr="00284062">
              <w:rPr>
                <w:rFonts w:ascii="標楷體" w:eastAsia="標楷體" w:hAnsi="標楷體"/>
                <w:sz w:val="28"/>
                <w:szCs w:val="28"/>
              </w:rPr>
              <w:lastRenderedPageBreak/>
              <w:t>員</w:t>
            </w:r>
            <w:r w:rsidR="00C535A8" w:rsidRPr="00284062">
              <w:rPr>
                <w:rFonts w:ascii="標楷體" w:eastAsia="標楷體" w:hAnsi="標楷體" w:hint="eastAsia"/>
                <w:sz w:val="28"/>
                <w:szCs w:val="28"/>
              </w:rPr>
              <w:t>研習</w:t>
            </w:r>
            <w:r w:rsidR="0089707D" w:rsidRPr="00284062">
              <w:rPr>
                <w:rFonts w:ascii="標楷體" w:eastAsia="標楷體" w:hAnsi="標楷體"/>
                <w:sz w:val="28"/>
                <w:szCs w:val="28"/>
              </w:rPr>
              <w:t>訓練</w:t>
            </w:r>
            <w:r w:rsidRPr="00284062">
              <w:rPr>
                <w:rFonts w:ascii="標楷體" w:eastAsia="標楷體" w:hAnsi="標楷體"/>
                <w:sz w:val="28"/>
                <w:szCs w:val="28"/>
              </w:rPr>
              <w:t xml:space="preserve">。 </w:t>
            </w:r>
          </w:p>
          <w:p w:rsidR="00DF6503" w:rsidRPr="00284062" w:rsidRDefault="00DF6503" w:rsidP="00B674CB">
            <w:pPr>
              <w:snapToGrid w:val="0"/>
              <w:spacing w:line="460" w:lineRule="atLeast"/>
              <w:ind w:leftChars="-26" w:left="218" w:hangingChars="100" w:hanging="280"/>
              <w:rPr>
                <w:rFonts w:ascii="標楷體" w:eastAsia="標楷體" w:hAnsi="標楷體"/>
                <w:sz w:val="28"/>
                <w:szCs w:val="28"/>
              </w:rPr>
            </w:pPr>
            <w:r w:rsidRPr="00284062">
              <w:rPr>
                <w:rFonts w:ascii="標楷體" w:eastAsia="標楷體" w:hAnsi="標楷體" w:hint="eastAsia"/>
                <w:sz w:val="28"/>
                <w:szCs w:val="28"/>
              </w:rPr>
              <w:t>4.專職督導</w:t>
            </w:r>
            <w:r w:rsidRPr="00284062">
              <w:rPr>
                <w:rFonts w:ascii="標楷體" w:eastAsia="標楷體" w:hAnsi="標楷體"/>
                <w:sz w:val="28"/>
                <w:szCs w:val="28"/>
              </w:rPr>
              <w:t>人員</w:t>
            </w:r>
            <w:r w:rsidRPr="00284062">
              <w:rPr>
                <w:rFonts w:ascii="標楷體" w:eastAsia="標楷體" w:hAnsi="標楷體" w:hint="eastAsia"/>
                <w:sz w:val="28"/>
                <w:szCs w:val="28"/>
              </w:rPr>
              <w:t>、專職訪視輔導員於本計畫</w:t>
            </w:r>
            <w:r w:rsidRPr="00284062">
              <w:rPr>
                <w:rFonts w:ascii="標楷體" w:eastAsia="標楷體" w:hAnsi="標楷體"/>
                <w:sz w:val="28"/>
                <w:szCs w:val="28"/>
              </w:rPr>
              <w:t>任</w:t>
            </w:r>
            <w:r w:rsidRPr="00284062">
              <w:rPr>
                <w:rFonts w:ascii="標楷體" w:eastAsia="標楷體" w:hAnsi="標楷體" w:hint="eastAsia"/>
                <w:sz w:val="28"/>
                <w:szCs w:val="28"/>
              </w:rPr>
              <w:t>職</w:t>
            </w:r>
            <w:r w:rsidRPr="00284062">
              <w:rPr>
                <w:rFonts w:ascii="標楷體" w:eastAsia="標楷體" w:hAnsi="標楷體"/>
                <w:sz w:val="28"/>
                <w:szCs w:val="28"/>
              </w:rPr>
              <w:t>滿</w:t>
            </w:r>
            <w:r w:rsidRPr="00284062">
              <w:rPr>
                <w:rFonts w:ascii="標楷體" w:eastAsia="標楷體" w:hAnsi="標楷體" w:hint="eastAsia"/>
                <w:sz w:val="28"/>
                <w:szCs w:val="28"/>
              </w:rPr>
              <w:t>1</w:t>
            </w:r>
            <w:r w:rsidRPr="00284062">
              <w:rPr>
                <w:rFonts w:ascii="標楷體" w:eastAsia="標楷體" w:hAnsi="標楷體"/>
                <w:sz w:val="28"/>
                <w:szCs w:val="28"/>
              </w:rPr>
              <w:t>年加給新臺幣</w:t>
            </w:r>
            <w:r w:rsidRPr="00284062">
              <w:rPr>
                <w:rFonts w:ascii="標楷體" w:eastAsia="標楷體" w:hAnsi="標楷體" w:hint="eastAsia"/>
                <w:sz w:val="28"/>
                <w:szCs w:val="28"/>
              </w:rPr>
              <w:t>1,000</w:t>
            </w:r>
            <w:r w:rsidRPr="00284062">
              <w:rPr>
                <w:rFonts w:ascii="標楷體" w:eastAsia="標楷體" w:hAnsi="標楷體"/>
                <w:sz w:val="28"/>
                <w:szCs w:val="28"/>
              </w:rPr>
              <w:t>元</w:t>
            </w:r>
            <w:r w:rsidRPr="00284062">
              <w:rPr>
                <w:rFonts w:ascii="標楷體" w:eastAsia="標楷體" w:hAnsi="標楷體" w:hint="eastAsia"/>
                <w:sz w:val="28"/>
                <w:szCs w:val="28"/>
              </w:rPr>
              <w:t>(申請者需於前1年度12月31日前任滿1年)</w:t>
            </w:r>
            <w:r w:rsidR="00B674CB" w:rsidRPr="000B5B5D">
              <w:rPr>
                <w:rFonts w:ascii="標楷體" w:eastAsia="標楷體" w:hAnsi="標楷體" w:hint="eastAsia"/>
                <w:color w:val="FF0000"/>
                <w:sz w:val="28"/>
                <w:szCs w:val="28"/>
                <w:u w:val="single"/>
              </w:rPr>
              <w:t>，爾後每二年調整薪資1次，每人最高調整4次，每次加給新臺幣1,000元。專職督導員每人每月最高補助41，000元、專職訪視輔導員每人每月最高補助37，000元</w:t>
            </w:r>
            <w:r w:rsidR="00B674CB" w:rsidRPr="000B5B5D">
              <w:rPr>
                <w:rFonts w:ascii="標楷體" w:eastAsia="標楷體" w:hAnsi="標楷體"/>
                <w:color w:val="FF0000"/>
                <w:sz w:val="28"/>
                <w:szCs w:val="28"/>
                <w:u w:val="single"/>
              </w:rPr>
              <w:t>。</w:t>
            </w:r>
          </w:p>
          <w:p w:rsidR="00484047" w:rsidRPr="00284062" w:rsidRDefault="00D476D2" w:rsidP="006C1857">
            <w:pPr>
              <w:pStyle w:val="ad"/>
              <w:autoSpaceDN w:val="0"/>
              <w:spacing w:line="440" w:lineRule="exact"/>
              <w:ind w:leftChars="0" w:left="0"/>
              <w:jc w:val="both"/>
              <w:rPr>
                <w:rFonts w:ascii="標楷體" w:eastAsia="標楷體" w:hAnsi="標楷體"/>
                <w:sz w:val="28"/>
                <w:szCs w:val="28"/>
              </w:rPr>
            </w:pPr>
            <w:r w:rsidRPr="00284062">
              <w:rPr>
                <w:rFonts w:ascii="標楷體" w:eastAsia="標楷體" w:hAnsi="標楷體"/>
                <w:sz w:val="28"/>
                <w:szCs w:val="28"/>
              </w:rPr>
              <w:t>(二)庶務費：</w:t>
            </w:r>
          </w:p>
          <w:p w:rsidR="004A25F8" w:rsidRPr="00284062" w:rsidRDefault="006C1857" w:rsidP="00487A73">
            <w:pPr>
              <w:pStyle w:val="ad"/>
              <w:autoSpaceDN w:val="0"/>
              <w:spacing w:line="440" w:lineRule="exact"/>
              <w:ind w:leftChars="0" w:left="358" w:hangingChars="128" w:hanging="358"/>
              <w:jc w:val="both"/>
              <w:rPr>
                <w:rFonts w:ascii="標楷體" w:eastAsia="標楷體" w:hAnsi="標楷體"/>
                <w:sz w:val="28"/>
                <w:szCs w:val="28"/>
              </w:rPr>
            </w:pPr>
            <w:r w:rsidRPr="00284062">
              <w:rPr>
                <w:rFonts w:ascii="標楷體" w:eastAsia="標楷體" w:hAnsi="標楷體" w:hint="eastAsia"/>
                <w:sz w:val="28"/>
                <w:szCs w:val="28"/>
              </w:rPr>
              <w:t>1.</w:t>
            </w:r>
            <w:proofErr w:type="gramStart"/>
            <w:r w:rsidRPr="00284062">
              <w:rPr>
                <w:rFonts w:ascii="標楷體" w:eastAsia="標楷體" w:hAnsi="標楷體" w:hint="eastAsia"/>
                <w:sz w:val="28"/>
                <w:szCs w:val="28"/>
              </w:rPr>
              <w:t>交通費</w:t>
            </w:r>
            <w:r w:rsidR="00484047" w:rsidRPr="00284062">
              <w:rPr>
                <w:rFonts w:ascii="標楷體" w:eastAsia="標楷體" w:hAnsi="標楷體"/>
                <w:sz w:val="28"/>
                <w:szCs w:val="28"/>
              </w:rPr>
              <w:t>限由</w:t>
            </w:r>
            <w:proofErr w:type="gramEnd"/>
            <w:r w:rsidR="00484047" w:rsidRPr="00284062">
              <w:rPr>
                <w:rFonts w:ascii="標楷體" w:eastAsia="標楷體" w:hAnsi="標楷體"/>
                <w:sz w:val="28"/>
                <w:szCs w:val="28"/>
              </w:rPr>
              <w:t>專職督導人員及訪視輔導員</w:t>
            </w:r>
            <w:r w:rsidR="00484047" w:rsidRPr="00284062">
              <w:rPr>
                <w:rFonts w:ascii="標楷體" w:eastAsia="標楷體" w:hAnsi="標楷體" w:hint="eastAsia"/>
                <w:sz w:val="28"/>
                <w:szCs w:val="28"/>
              </w:rPr>
              <w:t>支用</w:t>
            </w:r>
            <w:r w:rsidR="004A25F8" w:rsidRPr="00284062">
              <w:rPr>
                <w:rFonts w:ascii="標楷體" w:eastAsia="標楷體" w:hAnsi="標楷體" w:hint="eastAsia"/>
                <w:sz w:val="28"/>
                <w:szCs w:val="28"/>
              </w:rPr>
              <w:t>，</w:t>
            </w:r>
            <w:r w:rsidR="00520DED" w:rsidRPr="00284062">
              <w:rPr>
                <w:rFonts w:ascii="標楷體" w:eastAsia="標楷體" w:hAnsi="標楷體"/>
                <w:sz w:val="28"/>
                <w:szCs w:val="28"/>
              </w:rPr>
              <w:t>同一訪視人員</w:t>
            </w:r>
            <w:r w:rsidR="00484047" w:rsidRPr="00284062">
              <w:rPr>
                <w:rFonts w:ascii="標楷體" w:eastAsia="標楷體" w:hAnsi="標楷體" w:hint="eastAsia"/>
                <w:sz w:val="28"/>
                <w:szCs w:val="28"/>
              </w:rPr>
              <w:t>訪視交通費</w:t>
            </w:r>
            <w:r w:rsidR="00520DED" w:rsidRPr="00284062">
              <w:rPr>
                <w:rFonts w:ascii="標楷體" w:eastAsia="標楷體" w:hAnsi="標楷體"/>
                <w:sz w:val="28"/>
                <w:szCs w:val="28"/>
              </w:rPr>
              <w:t>以每日</w:t>
            </w:r>
            <w:proofErr w:type="gramStart"/>
            <w:r w:rsidR="00520DED" w:rsidRPr="00284062">
              <w:rPr>
                <w:rFonts w:ascii="標楷體" w:eastAsia="標楷體" w:hAnsi="標楷體"/>
                <w:sz w:val="28"/>
                <w:szCs w:val="28"/>
              </w:rPr>
              <w:t>訪視家</w:t>
            </w:r>
            <w:r w:rsidR="00520DED" w:rsidRPr="00284062">
              <w:rPr>
                <w:rFonts w:ascii="標楷體" w:eastAsia="標楷體" w:hAnsi="標楷體" w:hint="eastAsia"/>
                <w:sz w:val="28"/>
                <w:szCs w:val="28"/>
              </w:rPr>
              <w:t>戶</w:t>
            </w:r>
            <w:proofErr w:type="gramEnd"/>
            <w:r w:rsidR="00520DED" w:rsidRPr="00284062">
              <w:rPr>
                <w:rFonts w:ascii="標楷體" w:eastAsia="標楷體" w:hAnsi="標楷體"/>
                <w:sz w:val="28"/>
                <w:szCs w:val="28"/>
              </w:rPr>
              <w:t>之公里數合計，5至</w:t>
            </w:r>
            <w:smartTag w:uri="urn:schemas-microsoft-com:office:smarttags" w:element="chmetcnv">
              <w:smartTagPr>
                <w:attr w:name="UnitName" w:val="公里"/>
                <w:attr w:name="SourceValue" w:val="30"/>
                <w:attr w:name="HasSpace" w:val="False"/>
                <w:attr w:name="Negative" w:val="False"/>
                <w:attr w:name="NumberType" w:val="1"/>
                <w:attr w:name="TCSC" w:val="0"/>
              </w:smartTagPr>
              <w:r w:rsidR="00520DED" w:rsidRPr="00284062">
                <w:rPr>
                  <w:rFonts w:ascii="標楷體" w:eastAsia="標楷體" w:hAnsi="標楷體"/>
                  <w:sz w:val="28"/>
                  <w:szCs w:val="28"/>
                </w:rPr>
                <w:t>30公里</w:t>
              </w:r>
            </w:smartTag>
            <w:r w:rsidR="00520DED" w:rsidRPr="00284062">
              <w:rPr>
                <w:rFonts w:ascii="標楷體" w:eastAsia="標楷體" w:hAnsi="標楷體"/>
                <w:sz w:val="28"/>
                <w:szCs w:val="28"/>
              </w:rPr>
              <w:t>補助200元，30至</w:t>
            </w:r>
            <w:smartTag w:uri="urn:schemas-microsoft-com:office:smarttags" w:element="chmetcnv">
              <w:smartTagPr>
                <w:attr w:name="UnitName" w:val="公里"/>
                <w:attr w:name="SourceValue" w:val="70"/>
                <w:attr w:name="HasSpace" w:val="False"/>
                <w:attr w:name="Negative" w:val="False"/>
                <w:attr w:name="NumberType" w:val="1"/>
                <w:attr w:name="TCSC" w:val="0"/>
              </w:smartTagPr>
              <w:r w:rsidR="00520DED" w:rsidRPr="00284062">
                <w:rPr>
                  <w:rFonts w:ascii="標楷體" w:eastAsia="標楷體" w:hAnsi="標楷體"/>
                  <w:sz w:val="28"/>
                  <w:szCs w:val="28"/>
                </w:rPr>
                <w:t>70公里</w:t>
              </w:r>
            </w:smartTag>
            <w:r w:rsidR="00520DED" w:rsidRPr="00284062">
              <w:rPr>
                <w:rFonts w:ascii="標楷體" w:eastAsia="標楷體" w:hAnsi="標楷體"/>
                <w:sz w:val="28"/>
                <w:szCs w:val="28"/>
              </w:rPr>
              <w:t>補助400元，</w:t>
            </w:r>
            <w:smartTag w:uri="urn:schemas-microsoft-com:office:smarttags" w:element="chmetcnv">
              <w:smartTagPr>
                <w:attr w:name="UnitName" w:val="公里"/>
                <w:attr w:name="SourceValue" w:val="70"/>
                <w:attr w:name="HasSpace" w:val="False"/>
                <w:attr w:name="Negative" w:val="False"/>
                <w:attr w:name="NumberType" w:val="1"/>
                <w:attr w:name="TCSC" w:val="0"/>
              </w:smartTagPr>
              <w:r w:rsidR="00520DED" w:rsidRPr="00284062">
                <w:rPr>
                  <w:rFonts w:ascii="標楷體" w:eastAsia="標楷體" w:hAnsi="標楷體"/>
                  <w:sz w:val="28"/>
                  <w:szCs w:val="28"/>
                </w:rPr>
                <w:t>70公里</w:t>
              </w:r>
            </w:smartTag>
            <w:r w:rsidR="00520DED" w:rsidRPr="00284062">
              <w:rPr>
                <w:rFonts w:ascii="標楷體" w:eastAsia="標楷體" w:hAnsi="標楷體"/>
                <w:sz w:val="28"/>
                <w:szCs w:val="28"/>
              </w:rPr>
              <w:t>以上補助500元</w:t>
            </w:r>
            <w:r w:rsidR="00D476D2" w:rsidRPr="00284062">
              <w:rPr>
                <w:rFonts w:ascii="標楷體" w:eastAsia="標楷體" w:hAnsi="標楷體"/>
                <w:sz w:val="28"/>
                <w:szCs w:val="28"/>
              </w:rPr>
              <w:t>。</w:t>
            </w:r>
          </w:p>
          <w:p w:rsidR="00D476D2" w:rsidRPr="00284062" w:rsidRDefault="004A25F8" w:rsidP="00487A73">
            <w:pPr>
              <w:pStyle w:val="ad"/>
              <w:autoSpaceDN w:val="0"/>
              <w:spacing w:line="440" w:lineRule="exact"/>
              <w:ind w:leftChars="0" w:left="358" w:hangingChars="128" w:hanging="358"/>
              <w:jc w:val="both"/>
              <w:rPr>
                <w:rFonts w:ascii="標楷體" w:eastAsia="標楷體" w:hAnsi="標楷體"/>
                <w:sz w:val="28"/>
                <w:szCs w:val="28"/>
              </w:rPr>
            </w:pPr>
            <w:r w:rsidRPr="00284062">
              <w:rPr>
                <w:rFonts w:ascii="標楷體" w:eastAsia="標楷體" w:hAnsi="標楷體" w:hint="eastAsia"/>
                <w:sz w:val="28"/>
                <w:szCs w:val="28"/>
              </w:rPr>
              <w:t>2.</w:t>
            </w:r>
            <w:r w:rsidRPr="00284062">
              <w:rPr>
                <w:rFonts w:ascii="標楷體" w:eastAsia="標楷體" w:hAnsi="標楷體"/>
                <w:sz w:val="28"/>
                <w:szCs w:val="28"/>
              </w:rPr>
              <w:t>專職督導人員及訪視輔導員</w:t>
            </w:r>
            <w:r w:rsidRPr="00284062">
              <w:rPr>
                <w:rFonts w:ascii="標楷體" w:eastAsia="標楷體" w:hAnsi="標楷體" w:hint="eastAsia"/>
                <w:sz w:val="28"/>
                <w:szCs w:val="28"/>
              </w:rPr>
              <w:t>因執行本計畫相關之會議、研習、訓練等事項得申請交通費補助</w:t>
            </w:r>
            <w:r w:rsidRPr="00284062">
              <w:rPr>
                <w:rFonts w:ascii="標楷體" w:eastAsia="標楷體" w:hAnsi="標楷體"/>
                <w:sz w:val="28"/>
                <w:szCs w:val="28"/>
              </w:rPr>
              <w:t>(</w:t>
            </w:r>
            <w:r w:rsidRPr="00284062">
              <w:rPr>
                <w:rFonts w:ascii="標楷體" w:eastAsia="標楷體" w:hAnsi="標楷體" w:hint="eastAsia"/>
                <w:sz w:val="28"/>
                <w:szCs w:val="28"/>
              </w:rPr>
              <w:t>應</w:t>
            </w:r>
            <w:proofErr w:type="gramStart"/>
            <w:r w:rsidRPr="00284062">
              <w:rPr>
                <w:rFonts w:ascii="標楷體" w:eastAsia="標楷體" w:hAnsi="標楷體" w:hint="eastAsia"/>
                <w:sz w:val="28"/>
                <w:szCs w:val="28"/>
              </w:rPr>
              <w:t>覈</w:t>
            </w:r>
            <w:proofErr w:type="gramEnd"/>
            <w:r w:rsidRPr="00284062">
              <w:rPr>
                <w:rFonts w:ascii="標楷體" w:eastAsia="標楷體" w:hAnsi="標楷體" w:hint="eastAsia"/>
                <w:sz w:val="28"/>
                <w:szCs w:val="28"/>
              </w:rPr>
              <w:t>實報銷，搭乘計程車之費用不得報支，駕駛自用汽機車者，其交通費</w:t>
            </w:r>
            <w:proofErr w:type="gramStart"/>
            <w:r w:rsidRPr="00284062">
              <w:rPr>
                <w:rFonts w:ascii="標楷體" w:eastAsia="標楷體" w:hAnsi="標楷體" w:hint="eastAsia"/>
                <w:sz w:val="28"/>
                <w:szCs w:val="28"/>
              </w:rPr>
              <w:t>得按同路段</w:t>
            </w:r>
            <w:proofErr w:type="gramEnd"/>
            <w:r w:rsidRPr="00284062">
              <w:rPr>
                <w:rFonts w:ascii="標楷體" w:eastAsia="標楷體" w:hAnsi="標楷體" w:hint="eastAsia"/>
                <w:sz w:val="28"/>
                <w:szCs w:val="28"/>
              </w:rPr>
              <w:t>公民營客運汽車最高等級之票價報支</w:t>
            </w:r>
            <w:r w:rsidRPr="00284062">
              <w:rPr>
                <w:rFonts w:ascii="標楷體" w:eastAsia="標楷體" w:hAnsi="標楷體"/>
                <w:sz w:val="28"/>
                <w:szCs w:val="28"/>
              </w:rPr>
              <w:t>)</w:t>
            </w:r>
            <w:r w:rsidRPr="00284062">
              <w:rPr>
                <w:rFonts w:ascii="標楷體" w:eastAsia="標楷體" w:hAnsi="標楷體" w:hint="eastAsia"/>
                <w:sz w:val="28"/>
                <w:szCs w:val="28"/>
              </w:rPr>
              <w:t>。</w:t>
            </w:r>
          </w:p>
          <w:p w:rsidR="00D476D2" w:rsidRPr="00284062" w:rsidRDefault="00D476D2" w:rsidP="00E07AD0">
            <w:pPr>
              <w:autoSpaceDN w:val="0"/>
              <w:spacing w:line="460" w:lineRule="exact"/>
              <w:ind w:left="532" w:hangingChars="190" w:hanging="532"/>
              <w:jc w:val="both"/>
              <w:rPr>
                <w:rFonts w:ascii="標楷體" w:eastAsia="標楷體" w:hAnsi="標楷體"/>
                <w:sz w:val="28"/>
                <w:szCs w:val="28"/>
              </w:rPr>
            </w:pPr>
            <w:r w:rsidRPr="00284062">
              <w:rPr>
                <w:rFonts w:ascii="標楷體" w:eastAsia="標楷體" w:hAnsi="標楷體"/>
                <w:sz w:val="28"/>
                <w:szCs w:val="28"/>
              </w:rPr>
              <w:t>(三)</w:t>
            </w:r>
            <w:r w:rsidRPr="00284062">
              <w:rPr>
                <w:rFonts w:ascii="標楷體" w:eastAsia="標楷體" w:hAnsi="標楷體"/>
                <w:kern w:val="0"/>
                <w:sz w:val="28"/>
                <w:szCs w:val="28"/>
              </w:rPr>
              <w:t>設施</w:t>
            </w:r>
            <w:r w:rsidRPr="00284062">
              <w:rPr>
                <w:rFonts w:ascii="標楷體" w:eastAsia="標楷體" w:hAnsi="標楷體"/>
                <w:sz w:val="28"/>
                <w:szCs w:val="28"/>
              </w:rPr>
              <w:t>設備</w:t>
            </w:r>
            <w:r w:rsidRPr="00284062">
              <w:rPr>
                <w:rFonts w:ascii="標楷體" w:eastAsia="標楷體" w:hAnsi="標楷體"/>
                <w:kern w:val="0"/>
                <w:sz w:val="28"/>
                <w:szCs w:val="28"/>
              </w:rPr>
              <w:t>費：</w:t>
            </w:r>
            <w:r w:rsidRPr="00284062">
              <w:rPr>
                <w:rFonts w:ascii="標楷體" w:eastAsia="標楷體" w:hAnsi="標楷體"/>
                <w:sz w:val="28"/>
                <w:szCs w:val="28"/>
              </w:rPr>
              <w:t>應列冊管理並報送地方政府備查，承辦單位異動時應納入移交或交由地方政府運用。</w:t>
            </w:r>
          </w:p>
          <w:p w:rsidR="00A82C85" w:rsidRPr="00284062" w:rsidRDefault="00D476D2" w:rsidP="00E07AD0">
            <w:pPr>
              <w:autoSpaceDN w:val="0"/>
              <w:spacing w:line="460" w:lineRule="exact"/>
              <w:ind w:leftChars="-81" w:left="523" w:hangingChars="256" w:hanging="717"/>
              <w:jc w:val="both"/>
              <w:rPr>
                <w:rFonts w:ascii="標楷體" w:eastAsia="標楷體" w:hAnsi="標楷體"/>
                <w:sz w:val="28"/>
                <w:szCs w:val="28"/>
              </w:rPr>
            </w:pPr>
            <w:r w:rsidRPr="00284062">
              <w:rPr>
                <w:rFonts w:ascii="標楷體" w:eastAsia="標楷體" w:hAnsi="標楷體"/>
                <w:sz w:val="28"/>
                <w:szCs w:val="28"/>
              </w:rPr>
              <w:t xml:space="preserve"> (四)申請及核銷程序：由社區保母系統檢具申請計畫（含與</w:t>
            </w:r>
            <w:r w:rsidR="00266716" w:rsidRPr="00284062">
              <w:rPr>
                <w:rFonts w:ascii="標楷體" w:eastAsia="標楷體" w:hAnsi="標楷體" w:hint="eastAsia"/>
                <w:sz w:val="28"/>
                <w:szCs w:val="28"/>
              </w:rPr>
              <w:t>地方政府</w:t>
            </w:r>
            <w:r w:rsidRPr="00284062">
              <w:rPr>
                <w:rFonts w:ascii="標楷體" w:eastAsia="標楷體" w:hAnsi="標楷體"/>
                <w:sz w:val="28"/>
                <w:szCs w:val="28"/>
              </w:rPr>
              <w:t>簽訂委託契約相關文件），送</w:t>
            </w:r>
            <w:r w:rsidR="00266716" w:rsidRPr="00284062">
              <w:rPr>
                <w:rFonts w:ascii="標楷體" w:eastAsia="標楷體" w:hAnsi="標楷體" w:hint="eastAsia"/>
                <w:sz w:val="28"/>
                <w:szCs w:val="28"/>
              </w:rPr>
              <w:t>地方政府</w:t>
            </w:r>
            <w:r w:rsidRPr="00284062">
              <w:rPr>
                <w:rFonts w:ascii="標楷體" w:eastAsia="標楷體" w:hAnsi="標楷體"/>
                <w:sz w:val="28"/>
                <w:szCs w:val="28"/>
              </w:rPr>
              <w:t>初審，各地方政府審核</w:t>
            </w:r>
            <w:proofErr w:type="gramStart"/>
            <w:r w:rsidRPr="00284062">
              <w:rPr>
                <w:rFonts w:ascii="標楷體" w:eastAsia="標楷體" w:hAnsi="標楷體"/>
                <w:sz w:val="28"/>
                <w:szCs w:val="28"/>
              </w:rPr>
              <w:t>無誤後層轉</w:t>
            </w:r>
            <w:proofErr w:type="gramEnd"/>
            <w:r w:rsidRPr="00284062">
              <w:rPr>
                <w:rFonts w:ascii="標楷體" w:eastAsia="標楷體" w:hAnsi="標楷體"/>
                <w:sz w:val="28"/>
                <w:szCs w:val="28"/>
              </w:rPr>
              <w:t>內政部兒童局核撥，並依該局補助作業要點規定辦理</w:t>
            </w:r>
            <w:proofErr w:type="gramStart"/>
            <w:r w:rsidRPr="00284062">
              <w:rPr>
                <w:rFonts w:ascii="標楷體" w:eastAsia="標楷體" w:hAnsi="標楷體"/>
                <w:sz w:val="28"/>
                <w:szCs w:val="28"/>
              </w:rPr>
              <w:t>核銷報結</w:t>
            </w:r>
            <w:proofErr w:type="gramEnd"/>
            <w:r w:rsidRPr="00284062">
              <w:rPr>
                <w:rFonts w:ascii="標楷體" w:eastAsia="標楷體" w:hAnsi="標楷體"/>
                <w:sz w:val="28"/>
                <w:szCs w:val="28"/>
              </w:rPr>
              <w:t>。</w:t>
            </w:r>
          </w:p>
        </w:tc>
      </w:tr>
    </w:tbl>
    <w:p w:rsidR="00A82C85" w:rsidRPr="00284062" w:rsidRDefault="00DE07F5" w:rsidP="006F1F1F">
      <w:pPr>
        <w:spacing w:beforeLines="50" w:before="120" w:line="440" w:lineRule="exact"/>
        <w:ind w:left="771" w:hangingChars="275" w:hanging="771"/>
        <w:jc w:val="both"/>
        <w:rPr>
          <w:rFonts w:ascii="標楷體" w:eastAsia="標楷體" w:hAnsi="標楷體"/>
          <w:b/>
          <w:bCs/>
          <w:sz w:val="28"/>
          <w:szCs w:val="28"/>
        </w:rPr>
      </w:pPr>
      <w:r w:rsidRPr="00284062" w:rsidDel="00DE07F5">
        <w:rPr>
          <w:rFonts w:ascii="標楷體" w:eastAsia="標楷體" w:hAnsi="標楷體" w:hint="eastAsia"/>
          <w:b/>
          <w:bCs/>
          <w:sz w:val="28"/>
        </w:rPr>
        <w:lastRenderedPageBreak/>
        <w:t xml:space="preserve"> </w:t>
      </w:r>
      <w:r w:rsidR="002C6018" w:rsidRPr="00284062">
        <w:rPr>
          <w:rFonts w:ascii="標楷體" w:eastAsia="標楷體" w:hAnsi="標楷體" w:hint="eastAsia"/>
          <w:b/>
          <w:bCs/>
          <w:sz w:val="28"/>
        </w:rPr>
        <w:t>五、</w:t>
      </w:r>
      <w:r w:rsidR="00A82C85" w:rsidRPr="00284062">
        <w:rPr>
          <w:rFonts w:ascii="標楷體" w:eastAsia="標楷體" w:hAnsi="標楷體" w:hint="eastAsia"/>
          <w:b/>
          <w:bCs/>
          <w:sz w:val="28"/>
          <w:szCs w:val="28"/>
        </w:rPr>
        <w:t>辦理優質保母選拔</w:t>
      </w:r>
      <w:r w:rsidR="002C6018" w:rsidRPr="00284062">
        <w:rPr>
          <w:rFonts w:ascii="標楷體" w:eastAsia="標楷體" w:hAnsi="標楷體" w:hint="eastAsia"/>
          <w:b/>
          <w:bCs/>
          <w:sz w:val="28"/>
          <w:szCs w:val="28"/>
        </w:rPr>
        <w:t>及</w:t>
      </w:r>
      <w:r w:rsidR="00A82C85" w:rsidRPr="00284062">
        <w:rPr>
          <w:rFonts w:ascii="標楷體" w:eastAsia="標楷體" w:hAnsi="標楷體" w:hint="eastAsia"/>
          <w:b/>
          <w:bCs/>
          <w:sz w:val="28"/>
          <w:szCs w:val="28"/>
        </w:rPr>
        <w:t xml:space="preserve">表揚活動： </w:t>
      </w:r>
    </w:p>
    <w:p w:rsidR="002C6018" w:rsidRPr="00284062" w:rsidRDefault="002C6018" w:rsidP="00654E43">
      <w:pPr>
        <w:spacing w:line="460" w:lineRule="exact"/>
        <w:ind w:leftChars="75" w:left="740" w:hangingChars="200" w:hanging="560"/>
        <w:jc w:val="both"/>
        <w:rPr>
          <w:rFonts w:ascii="標楷體" w:eastAsia="標楷體" w:hAnsi="標楷體"/>
          <w:sz w:val="28"/>
          <w:szCs w:val="28"/>
        </w:rPr>
      </w:pPr>
      <w:r w:rsidRPr="00284062">
        <w:rPr>
          <w:rFonts w:ascii="標楷體" w:eastAsia="標楷體" w:hAnsi="標楷體"/>
          <w:sz w:val="28"/>
          <w:szCs w:val="28"/>
        </w:rPr>
        <w:t>(</w:t>
      </w:r>
      <w:proofErr w:type="gramStart"/>
      <w:r w:rsidRPr="00284062">
        <w:rPr>
          <w:rFonts w:ascii="標楷體" w:eastAsia="標楷體" w:hAnsi="標楷體"/>
          <w:sz w:val="28"/>
          <w:szCs w:val="28"/>
        </w:rPr>
        <w:t>一</w:t>
      </w:r>
      <w:proofErr w:type="gramEnd"/>
      <w:r w:rsidRPr="00284062">
        <w:rPr>
          <w:rFonts w:ascii="標楷體" w:eastAsia="標楷體" w:hAnsi="標楷體"/>
          <w:sz w:val="28"/>
          <w:szCs w:val="28"/>
        </w:rPr>
        <w:t>)由各地方政府擇定承辦單位負責辦理</w:t>
      </w:r>
      <w:r w:rsidR="000D255D" w:rsidRPr="00284062">
        <w:rPr>
          <w:rFonts w:ascii="標楷體" w:eastAsia="標楷體" w:hAnsi="標楷體" w:hint="eastAsia"/>
          <w:sz w:val="28"/>
          <w:szCs w:val="28"/>
        </w:rPr>
        <w:t>轄內</w:t>
      </w:r>
      <w:r w:rsidRPr="00284062">
        <w:rPr>
          <w:rFonts w:ascii="標楷體" w:eastAsia="標楷體" w:hAnsi="標楷體"/>
          <w:sz w:val="28"/>
          <w:szCs w:val="28"/>
        </w:rPr>
        <w:t>優質保母之選拔表揚。</w:t>
      </w:r>
    </w:p>
    <w:p w:rsidR="002C6018" w:rsidRPr="00284062" w:rsidRDefault="002C6018" w:rsidP="00E05B97">
      <w:pPr>
        <w:spacing w:line="460" w:lineRule="exact"/>
        <w:ind w:leftChars="75" w:left="740" w:hangingChars="200" w:hanging="560"/>
        <w:jc w:val="both"/>
        <w:rPr>
          <w:rFonts w:ascii="標楷體" w:eastAsia="標楷體" w:hAnsi="標楷體"/>
          <w:sz w:val="28"/>
          <w:szCs w:val="28"/>
        </w:rPr>
      </w:pPr>
      <w:r w:rsidRPr="00284062">
        <w:rPr>
          <w:rFonts w:ascii="標楷體" w:eastAsia="標楷體" w:hAnsi="標楷體"/>
          <w:sz w:val="28"/>
          <w:szCs w:val="28"/>
        </w:rPr>
        <w:t>(二)承辦單位得另行檢具申請計畫，送</w:t>
      </w:r>
      <w:r w:rsidR="000D255D" w:rsidRPr="00284062">
        <w:rPr>
          <w:rFonts w:ascii="標楷體" w:eastAsia="標楷體" w:hAnsi="標楷體" w:hint="eastAsia"/>
          <w:sz w:val="28"/>
          <w:szCs w:val="28"/>
        </w:rPr>
        <w:t>地方政府</w:t>
      </w:r>
      <w:r w:rsidRPr="00284062">
        <w:rPr>
          <w:rFonts w:ascii="標楷體" w:eastAsia="標楷體" w:hAnsi="標楷體"/>
          <w:sz w:val="28"/>
          <w:szCs w:val="28"/>
        </w:rPr>
        <w:t>初審，各地方政府審核</w:t>
      </w:r>
      <w:proofErr w:type="gramStart"/>
      <w:r w:rsidRPr="00284062">
        <w:rPr>
          <w:rFonts w:ascii="標楷體" w:eastAsia="標楷體" w:hAnsi="標楷體"/>
          <w:sz w:val="28"/>
          <w:szCs w:val="28"/>
        </w:rPr>
        <w:t>無誤後層轉</w:t>
      </w:r>
      <w:proofErr w:type="gramEnd"/>
      <w:r w:rsidRPr="00284062">
        <w:rPr>
          <w:rFonts w:ascii="標楷體" w:eastAsia="標楷體" w:hAnsi="標楷體"/>
          <w:sz w:val="28"/>
          <w:szCs w:val="28"/>
        </w:rPr>
        <w:t>內政部兒童局核撥，並依該局補助作業要點規定辦理</w:t>
      </w:r>
      <w:proofErr w:type="gramStart"/>
      <w:r w:rsidRPr="00284062">
        <w:rPr>
          <w:rFonts w:ascii="標楷體" w:eastAsia="標楷體" w:hAnsi="標楷體"/>
          <w:sz w:val="28"/>
          <w:szCs w:val="28"/>
        </w:rPr>
        <w:t>核銷報結</w:t>
      </w:r>
      <w:proofErr w:type="gramEnd"/>
      <w:r w:rsidRPr="00284062">
        <w:rPr>
          <w:rFonts w:ascii="標楷體" w:eastAsia="標楷體" w:hAnsi="標楷體"/>
          <w:sz w:val="28"/>
          <w:szCs w:val="28"/>
        </w:rPr>
        <w:t>。</w:t>
      </w:r>
    </w:p>
    <w:p w:rsidR="00A82C85" w:rsidRPr="00284062" w:rsidRDefault="002C6018" w:rsidP="00B71DA5">
      <w:pPr>
        <w:spacing w:line="440" w:lineRule="exact"/>
        <w:ind w:leftChars="75" w:left="718" w:hangingChars="192" w:hanging="538"/>
        <w:rPr>
          <w:rFonts w:ascii="標楷體" w:eastAsia="標楷體" w:hAnsi="標楷體"/>
          <w:sz w:val="28"/>
          <w:szCs w:val="28"/>
        </w:rPr>
      </w:pPr>
      <w:r w:rsidRPr="00284062">
        <w:rPr>
          <w:rFonts w:ascii="標楷體" w:eastAsia="標楷體" w:hAnsi="標楷體"/>
          <w:sz w:val="28"/>
          <w:szCs w:val="28"/>
        </w:rPr>
        <w:t>(三)每一直轄市、縣（市）地區每年補助1次為限，最高補助新臺幣20萬元，</w:t>
      </w:r>
      <w:r w:rsidR="000B3023" w:rsidRPr="00284062">
        <w:rPr>
          <w:rFonts w:ascii="標楷體" w:eastAsia="標楷體" w:hAnsi="標楷體" w:hint="eastAsia"/>
          <w:sz w:val="28"/>
          <w:szCs w:val="28"/>
        </w:rPr>
        <w:t>補助</w:t>
      </w:r>
      <w:r w:rsidRPr="00284062">
        <w:rPr>
          <w:rFonts w:ascii="標楷體" w:eastAsia="標楷體" w:hAnsi="標楷體"/>
          <w:sz w:val="28"/>
          <w:szCs w:val="28"/>
        </w:rPr>
        <w:t>項目為選拔審查委員出席費及交通費、場地費(含佈置)、獎狀（牌）製作費、膳費、表演費、印刷費、海報印製、雜支等。</w:t>
      </w:r>
    </w:p>
    <w:p w:rsidR="007A754E" w:rsidRPr="00284062" w:rsidRDefault="00D25A8A" w:rsidP="006F1F1F">
      <w:pPr>
        <w:spacing w:beforeLines="50" w:before="120" w:line="440" w:lineRule="exact"/>
        <w:ind w:left="771" w:hangingChars="275" w:hanging="771"/>
        <w:jc w:val="both"/>
        <w:rPr>
          <w:rFonts w:ascii="標楷體" w:eastAsia="標楷體" w:hAnsi="標楷體"/>
          <w:b/>
          <w:bCs/>
          <w:sz w:val="28"/>
        </w:rPr>
      </w:pPr>
      <w:r w:rsidRPr="00284062">
        <w:rPr>
          <w:rFonts w:ascii="標楷體" w:eastAsia="標楷體" w:hAnsi="標楷體" w:hint="eastAsia"/>
          <w:b/>
          <w:bCs/>
          <w:sz w:val="28"/>
        </w:rPr>
        <w:t>六、附則</w:t>
      </w:r>
    </w:p>
    <w:p w:rsidR="001C142B" w:rsidRPr="00284062" w:rsidRDefault="001C142B" w:rsidP="001C142B">
      <w:pPr>
        <w:spacing w:line="520" w:lineRule="exact"/>
        <w:ind w:left="1134" w:hanging="568"/>
        <w:jc w:val="both"/>
        <w:rPr>
          <w:rFonts w:ascii="標楷體" w:eastAsia="標楷體" w:hAnsi="標楷體"/>
          <w:sz w:val="28"/>
          <w:szCs w:val="28"/>
        </w:rPr>
      </w:pPr>
      <w:r w:rsidRPr="00284062">
        <w:rPr>
          <w:rFonts w:ascii="標楷體" w:eastAsia="標楷體" w:hAnsi="標楷體" w:hint="eastAsia"/>
          <w:sz w:val="28"/>
          <w:szCs w:val="28"/>
        </w:rPr>
        <w:t>(</w:t>
      </w:r>
      <w:proofErr w:type="gramStart"/>
      <w:r w:rsidRPr="00284062">
        <w:rPr>
          <w:rFonts w:ascii="標楷體" w:eastAsia="標楷體" w:hAnsi="標楷體" w:hint="eastAsia"/>
          <w:sz w:val="28"/>
          <w:szCs w:val="28"/>
        </w:rPr>
        <w:t>一</w:t>
      </w:r>
      <w:proofErr w:type="gramEnd"/>
      <w:r w:rsidRPr="00284062">
        <w:rPr>
          <w:rFonts w:ascii="標楷體" w:eastAsia="標楷體" w:hAnsi="標楷體" w:hint="eastAsia"/>
          <w:sz w:val="28"/>
          <w:szCs w:val="28"/>
        </w:rPr>
        <w:t>)加入社區保母系統照顧三親等內幼兒之親屬保母，應遵守下列管理原則：</w:t>
      </w:r>
    </w:p>
    <w:p w:rsidR="001C142B" w:rsidRPr="00284062" w:rsidRDefault="001C142B" w:rsidP="001C142B">
      <w:pPr>
        <w:spacing w:line="520" w:lineRule="exact"/>
        <w:ind w:leftChars="472" w:left="1416" w:hangingChars="101" w:hanging="283"/>
        <w:jc w:val="both"/>
        <w:rPr>
          <w:rFonts w:ascii="標楷體" w:eastAsia="標楷體" w:hAnsi="標楷體"/>
          <w:kern w:val="0"/>
          <w:sz w:val="28"/>
          <w:szCs w:val="28"/>
        </w:rPr>
      </w:pPr>
      <w:r w:rsidRPr="00284062">
        <w:rPr>
          <w:rFonts w:ascii="標楷體" w:eastAsia="標楷體" w:hAnsi="標楷體" w:hint="eastAsia"/>
          <w:sz w:val="28"/>
          <w:szCs w:val="28"/>
        </w:rPr>
        <w:t>1.收托人數：同一時段每人至多照顧兒童(含保母本人之幼 兒)4人，其</w:t>
      </w:r>
      <w:r w:rsidRPr="00284062">
        <w:rPr>
          <w:rFonts w:ascii="標楷體" w:eastAsia="標楷體" w:hAnsi="標楷體" w:hint="eastAsia"/>
          <w:sz w:val="28"/>
          <w:szCs w:val="28"/>
        </w:rPr>
        <w:lastRenderedPageBreak/>
        <w:t>中未滿2歲者最</w:t>
      </w:r>
      <w:r w:rsidRPr="00284062">
        <w:rPr>
          <w:rFonts w:ascii="標楷體" w:eastAsia="標楷體" w:hAnsi="標楷體" w:hint="eastAsia"/>
          <w:kern w:val="0"/>
          <w:sz w:val="28"/>
          <w:szCs w:val="28"/>
        </w:rPr>
        <w:t>多2人，保母人員聯合</w:t>
      </w:r>
      <w:proofErr w:type="gramStart"/>
      <w:r w:rsidRPr="00284062">
        <w:rPr>
          <w:rFonts w:ascii="標楷體" w:eastAsia="標楷體" w:hAnsi="標楷體" w:hint="eastAsia"/>
          <w:kern w:val="0"/>
          <w:sz w:val="28"/>
          <w:szCs w:val="28"/>
        </w:rPr>
        <w:t>收托者至多</w:t>
      </w:r>
      <w:proofErr w:type="gramEnd"/>
      <w:r w:rsidRPr="00284062">
        <w:rPr>
          <w:rFonts w:ascii="標楷體" w:eastAsia="標楷體" w:hAnsi="標楷體" w:hint="eastAsia"/>
          <w:kern w:val="0"/>
          <w:sz w:val="28"/>
          <w:szCs w:val="28"/>
        </w:rPr>
        <w:t>照顧兒童4人，同一場所</w:t>
      </w:r>
      <w:proofErr w:type="gramStart"/>
      <w:r w:rsidRPr="00284062">
        <w:rPr>
          <w:rFonts w:ascii="標楷體" w:eastAsia="標楷體" w:hAnsi="標楷體" w:hint="eastAsia"/>
          <w:kern w:val="0"/>
          <w:sz w:val="28"/>
          <w:szCs w:val="28"/>
        </w:rPr>
        <w:t>收托達</w:t>
      </w:r>
      <w:proofErr w:type="gramEnd"/>
      <w:r w:rsidRPr="00284062">
        <w:rPr>
          <w:rFonts w:ascii="標楷體" w:eastAsia="標楷體" w:hAnsi="標楷體" w:hint="eastAsia"/>
          <w:kern w:val="0"/>
          <w:sz w:val="28"/>
          <w:szCs w:val="28"/>
        </w:rPr>
        <w:t>5人應即申請托育機構設立許可。</w:t>
      </w:r>
    </w:p>
    <w:p w:rsidR="001C142B" w:rsidRPr="00284062" w:rsidRDefault="001C142B" w:rsidP="001C142B">
      <w:pPr>
        <w:spacing w:line="520" w:lineRule="exact"/>
        <w:ind w:left="1286"/>
        <w:jc w:val="both"/>
        <w:rPr>
          <w:rFonts w:ascii="標楷體" w:eastAsia="標楷體" w:hAnsi="標楷體"/>
          <w:kern w:val="0"/>
          <w:sz w:val="28"/>
          <w:szCs w:val="28"/>
        </w:rPr>
      </w:pPr>
      <w:r w:rsidRPr="00284062">
        <w:rPr>
          <w:rFonts w:ascii="標楷體" w:eastAsia="標楷體" w:hAnsi="標楷體" w:hint="eastAsia"/>
          <w:kern w:val="0"/>
          <w:sz w:val="28"/>
          <w:szCs w:val="28"/>
        </w:rPr>
        <w:t>2.</w:t>
      </w:r>
      <w:r w:rsidRPr="00284062">
        <w:rPr>
          <w:rFonts w:ascii="標楷體" w:eastAsia="標楷體" w:hAnsi="標楷體" w:hint="eastAsia"/>
          <w:sz w:val="28"/>
          <w:szCs w:val="28"/>
        </w:rPr>
        <w:t>資格條件：</w:t>
      </w:r>
      <w:proofErr w:type="gramStart"/>
      <w:r w:rsidRPr="00284062">
        <w:rPr>
          <w:rFonts w:ascii="標楷體" w:eastAsia="標楷體" w:hAnsi="標楷體" w:hint="eastAsia"/>
          <w:sz w:val="28"/>
          <w:szCs w:val="28"/>
        </w:rPr>
        <w:t>應年滿</w:t>
      </w:r>
      <w:proofErr w:type="gramEnd"/>
      <w:r w:rsidRPr="00284062">
        <w:rPr>
          <w:rFonts w:ascii="標楷體" w:eastAsia="標楷體" w:hAnsi="標楷體" w:hint="eastAsia"/>
          <w:sz w:val="28"/>
          <w:szCs w:val="28"/>
        </w:rPr>
        <w:t>20歲，並具備下列資格之一，</w:t>
      </w:r>
    </w:p>
    <w:p w:rsidR="001C142B" w:rsidRPr="00284062" w:rsidRDefault="001C142B" w:rsidP="001C142B">
      <w:pPr>
        <w:tabs>
          <w:tab w:val="left" w:pos="900"/>
        </w:tabs>
        <w:spacing w:line="460" w:lineRule="exact"/>
        <w:ind w:leftChars="-1" w:left="-2" w:firstLineChars="608" w:firstLine="1702"/>
        <w:rPr>
          <w:rFonts w:ascii="標楷體" w:eastAsia="標楷體" w:hAnsi="標楷體"/>
          <w:sz w:val="28"/>
          <w:szCs w:val="28"/>
        </w:rPr>
      </w:pPr>
      <w:r w:rsidRPr="00284062">
        <w:rPr>
          <w:rFonts w:ascii="標楷體" w:eastAsia="標楷體" w:hAnsi="標楷體" w:hint="eastAsia"/>
          <w:sz w:val="28"/>
          <w:szCs w:val="28"/>
        </w:rPr>
        <w:t>(1)</w:t>
      </w:r>
      <w:r w:rsidRPr="00284062">
        <w:rPr>
          <w:rFonts w:ascii="標楷體" w:eastAsia="標楷體" w:hAnsi="標楷體"/>
          <w:sz w:val="28"/>
          <w:szCs w:val="28"/>
        </w:rPr>
        <w:t>取得保母人員技術士證</w:t>
      </w:r>
      <w:r w:rsidRPr="00284062">
        <w:rPr>
          <w:rFonts w:ascii="標楷體" w:eastAsia="標楷體" w:hAnsi="標楷體" w:hint="eastAsia"/>
          <w:sz w:val="28"/>
          <w:szCs w:val="28"/>
        </w:rPr>
        <w:t>。</w:t>
      </w:r>
    </w:p>
    <w:p w:rsidR="001C142B" w:rsidRPr="00284062" w:rsidRDefault="001C142B" w:rsidP="001C142B">
      <w:pPr>
        <w:tabs>
          <w:tab w:val="left" w:pos="900"/>
        </w:tabs>
        <w:spacing w:line="460" w:lineRule="exact"/>
        <w:ind w:leftChars="709" w:left="2125" w:hangingChars="151" w:hanging="423"/>
        <w:rPr>
          <w:rFonts w:ascii="標楷體" w:eastAsia="標楷體" w:hAnsi="標楷體"/>
          <w:sz w:val="28"/>
          <w:szCs w:val="28"/>
        </w:rPr>
      </w:pPr>
      <w:r w:rsidRPr="00284062">
        <w:rPr>
          <w:rFonts w:ascii="標楷體" w:eastAsia="標楷體" w:hAnsi="標楷體" w:hint="eastAsia"/>
          <w:sz w:val="28"/>
          <w:szCs w:val="28"/>
        </w:rPr>
        <w:t>(2)高級中等以上學校幼兒保育、家政、護理相關學程、科、系、所畢業。</w:t>
      </w:r>
    </w:p>
    <w:p w:rsidR="001C142B" w:rsidRPr="00284062" w:rsidRDefault="001C142B" w:rsidP="001C142B">
      <w:pPr>
        <w:tabs>
          <w:tab w:val="left" w:pos="900"/>
        </w:tabs>
        <w:spacing w:line="460" w:lineRule="exact"/>
        <w:ind w:leftChars="709" w:left="2125" w:hangingChars="151" w:hanging="423"/>
        <w:rPr>
          <w:rFonts w:ascii="標楷體" w:eastAsia="標楷體" w:hAnsi="標楷體"/>
          <w:sz w:val="28"/>
          <w:szCs w:val="28"/>
        </w:rPr>
      </w:pPr>
      <w:r w:rsidRPr="00284062">
        <w:rPr>
          <w:rFonts w:ascii="標楷體" w:eastAsia="標楷體" w:hAnsi="標楷體" w:hint="eastAsia"/>
          <w:sz w:val="28"/>
          <w:szCs w:val="28"/>
        </w:rPr>
        <w:t>(3)修畢保母專業訓練課程且領有結業證書者</w:t>
      </w:r>
      <w:r w:rsidRPr="00284062">
        <w:rPr>
          <w:rFonts w:ascii="標楷體" w:eastAsia="標楷體" w:hAnsi="標楷體"/>
          <w:sz w:val="28"/>
          <w:szCs w:val="28"/>
        </w:rPr>
        <w:t>。</w:t>
      </w:r>
    </w:p>
    <w:p w:rsidR="001C142B" w:rsidRPr="00284062" w:rsidRDefault="001C142B" w:rsidP="001C142B">
      <w:pPr>
        <w:spacing w:line="520" w:lineRule="exact"/>
        <w:ind w:leftChars="472" w:left="1416" w:hangingChars="101" w:hanging="283"/>
        <w:jc w:val="both"/>
        <w:rPr>
          <w:rFonts w:ascii="標楷體" w:eastAsia="標楷體" w:hAnsi="標楷體"/>
          <w:sz w:val="28"/>
          <w:szCs w:val="28"/>
        </w:rPr>
      </w:pPr>
      <w:r w:rsidRPr="00284062">
        <w:rPr>
          <w:rFonts w:ascii="標楷體" w:eastAsia="標楷體" w:hAnsi="標楷體" w:hint="eastAsia"/>
          <w:sz w:val="28"/>
          <w:szCs w:val="28"/>
        </w:rPr>
        <w:t>3.每年應參加至少8小時與兒童照顧有關之研習訓練或親職教育課程。</w:t>
      </w:r>
    </w:p>
    <w:p w:rsidR="001C142B" w:rsidRPr="00284062" w:rsidRDefault="001C142B" w:rsidP="001C142B">
      <w:pPr>
        <w:spacing w:line="520" w:lineRule="exact"/>
        <w:ind w:left="1134" w:hanging="568"/>
        <w:jc w:val="both"/>
        <w:rPr>
          <w:rFonts w:ascii="標楷體" w:eastAsia="標楷體" w:hAnsi="標楷體"/>
          <w:sz w:val="28"/>
          <w:szCs w:val="28"/>
        </w:rPr>
      </w:pPr>
      <w:r w:rsidRPr="00284062">
        <w:rPr>
          <w:rFonts w:ascii="標楷體" w:eastAsia="標楷體" w:hAnsi="標楷體" w:hint="eastAsia"/>
          <w:sz w:val="28"/>
          <w:szCs w:val="28"/>
        </w:rPr>
        <w:t>(二)親屬</w:t>
      </w:r>
      <w:proofErr w:type="gramStart"/>
      <w:r w:rsidRPr="00284062">
        <w:rPr>
          <w:rFonts w:ascii="標楷體" w:eastAsia="標楷體" w:hAnsi="標楷體" w:hint="eastAsia"/>
          <w:sz w:val="28"/>
          <w:szCs w:val="28"/>
        </w:rPr>
        <w:t>保母倘收托</w:t>
      </w:r>
      <w:proofErr w:type="gramEnd"/>
      <w:r w:rsidRPr="00284062">
        <w:rPr>
          <w:rFonts w:ascii="標楷體" w:eastAsia="標楷體" w:hAnsi="標楷體" w:hint="eastAsia"/>
          <w:sz w:val="28"/>
          <w:szCs w:val="28"/>
        </w:rPr>
        <w:t>照顧超過1名(含1名)三親等以外之幼兒，即應回歸本原則辦理。</w:t>
      </w:r>
    </w:p>
    <w:p w:rsidR="001C142B" w:rsidRPr="00284062" w:rsidRDefault="001C142B" w:rsidP="006F1F1F">
      <w:pPr>
        <w:spacing w:beforeLines="50" w:before="120" w:line="440" w:lineRule="exact"/>
        <w:ind w:leftChars="39" w:left="574" w:hangingChars="200" w:hanging="480"/>
        <w:jc w:val="both"/>
        <w:rPr>
          <w:rFonts w:ascii="標楷體" w:eastAsia="標楷體" w:hAnsi="標楷體"/>
        </w:rPr>
      </w:pPr>
    </w:p>
    <w:p w:rsidR="007A754E" w:rsidRPr="00284062" w:rsidRDefault="007A754E" w:rsidP="00E7108B">
      <w:pPr>
        <w:spacing w:beforeLines="50" w:before="120" w:line="460" w:lineRule="exact"/>
        <w:ind w:leftChars="39" w:left="654" w:hangingChars="200" w:hanging="560"/>
        <w:jc w:val="both"/>
        <w:rPr>
          <w:rFonts w:ascii="標楷體" w:eastAsia="標楷體" w:hAnsi="標楷體"/>
          <w:sz w:val="28"/>
          <w:szCs w:val="28"/>
        </w:rPr>
      </w:pPr>
    </w:p>
    <w:sectPr w:rsidR="007A754E" w:rsidRPr="00284062" w:rsidSect="00AE72E3">
      <w:footerReference w:type="even" r:id="rId9"/>
      <w:footerReference w:type="default" r:id="rId10"/>
      <w:pgSz w:w="11907" w:h="16840" w:code="9"/>
      <w:pgMar w:top="794" w:right="1287" w:bottom="567" w:left="851" w:header="851" w:footer="992" w:gutter="0"/>
      <w:cols w:space="425"/>
      <w:docGrid w:linePitch="360" w:charSpace="4760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A4C" w:rsidRDefault="00506A4C">
      <w:r>
        <w:separator/>
      </w:r>
    </w:p>
  </w:endnote>
  <w:endnote w:type="continuationSeparator" w:id="0">
    <w:p w:rsidR="00506A4C" w:rsidRDefault="00506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Tahoma">
    <w:panose1 w:val="020B0604030504040204"/>
    <w:charset w:val="00"/>
    <w:family w:val="swiss"/>
    <w:pitch w:val="variable"/>
    <w:sig w:usb0="61002A87" w:usb1="80000000" w:usb2="00000008" w:usb3="00000000" w:csb0="000101FF" w:csb1="00000000"/>
  </w:font>
  <w:font w:name="sөũ">
    <w:altName w:val="Times New Roman"/>
    <w:panose1 w:val="00000000000000000000"/>
    <w:charset w:val="00"/>
    <w:family w:val="roman"/>
    <w:notTrueType/>
    <w:pitch w:val="default"/>
  </w:font>
  <w:font w:name="DFKaiShu-SB-Estd-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A8A" w:rsidRDefault="00D25A8A" w:rsidP="004C64E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D25A8A" w:rsidRDefault="00D25A8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A8A" w:rsidRPr="004C64E0" w:rsidRDefault="00D25A8A" w:rsidP="006D46F9">
    <w:pPr>
      <w:pStyle w:val="a4"/>
      <w:framePr w:wrap="around" w:vAnchor="text" w:hAnchor="margin" w:xAlign="center" w:y="1"/>
      <w:rPr>
        <w:rStyle w:val="a5"/>
        <w:b/>
        <w:sz w:val="24"/>
        <w:szCs w:val="24"/>
      </w:rPr>
    </w:pPr>
    <w:r w:rsidRPr="004C64E0">
      <w:rPr>
        <w:rStyle w:val="a5"/>
        <w:b/>
        <w:sz w:val="24"/>
        <w:szCs w:val="24"/>
      </w:rPr>
      <w:fldChar w:fldCharType="begin"/>
    </w:r>
    <w:r w:rsidRPr="004C64E0">
      <w:rPr>
        <w:rStyle w:val="a5"/>
        <w:b/>
        <w:sz w:val="24"/>
        <w:szCs w:val="24"/>
      </w:rPr>
      <w:instrText xml:space="preserve">PAGE  </w:instrText>
    </w:r>
    <w:r w:rsidRPr="004C64E0">
      <w:rPr>
        <w:rStyle w:val="a5"/>
        <w:b/>
        <w:sz w:val="24"/>
        <w:szCs w:val="24"/>
      </w:rPr>
      <w:fldChar w:fldCharType="separate"/>
    </w:r>
    <w:r w:rsidR="006F1F1F">
      <w:rPr>
        <w:rStyle w:val="a5"/>
        <w:b/>
        <w:noProof/>
        <w:sz w:val="24"/>
        <w:szCs w:val="24"/>
      </w:rPr>
      <w:t>1</w:t>
    </w:r>
    <w:r w:rsidRPr="004C64E0">
      <w:rPr>
        <w:rStyle w:val="a5"/>
        <w:b/>
        <w:sz w:val="24"/>
        <w:szCs w:val="24"/>
      </w:rPr>
      <w:fldChar w:fldCharType="end"/>
    </w:r>
  </w:p>
  <w:p w:rsidR="00D25A8A" w:rsidRDefault="00D25A8A" w:rsidP="009918E0">
    <w:pPr>
      <w:pStyle w:val="a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A4C" w:rsidRDefault="00506A4C">
      <w:r>
        <w:separator/>
      </w:r>
    </w:p>
  </w:footnote>
  <w:footnote w:type="continuationSeparator" w:id="0">
    <w:p w:rsidR="00506A4C" w:rsidRDefault="00506A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F7107"/>
    <w:multiLevelType w:val="hybridMultilevel"/>
    <w:tmpl w:val="F4201A86"/>
    <w:lvl w:ilvl="0" w:tplc="15C20804">
      <w:start w:val="1"/>
      <w:numFmt w:val="taiwaneseCountingThousand"/>
      <w:lvlText w:val="（%1）"/>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39F1154"/>
    <w:multiLevelType w:val="hybridMultilevel"/>
    <w:tmpl w:val="DCB21ED4"/>
    <w:lvl w:ilvl="0" w:tplc="0409000F">
      <w:start w:val="1"/>
      <w:numFmt w:val="decimal"/>
      <w:lvlText w:val="%1."/>
      <w:lvlJc w:val="left"/>
      <w:pPr>
        <w:tabs>
          <w:tab w:val="num" w:pos="1200"/>
        </w:tabs>
        <w:ind w:left="1200" w:hanging="480"/>
      </w:pPr>
    </w:lvl>
    <w:lvl w:ilvl="1" w:tplc="04090019">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
    <w:nsid w:val="0C706053"/>
    <w:multiLevelType w:val="hybridMultilevel"/>
    <w:tmpl w:val="17187AB8"/>
    <w:lvl w:ilvl="0" w:tplc="0F5C923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E451D29"/>
    <w:multiLevelType w:val="hybridMultilevel"/>
    <w:tmpl w:val="A1AA6086"/>
    <w:lvl w:ilvl="0" w:tplc="94E8F6C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175762D"/>
    <w:multiLevelType w:val="hybridMultilevel"/>
    <w:tmpl w:val="509AB786"/>
    <w:lvl w:ilvl="0" w:tplc="C8D403E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43E3179"/>
    <w:multiLevelType w:val="hybridMultilevel"/>
    <w:tmpl w:val="BC12781A"/>
    <w:lvl w:ilvl="0" w:tplc="90FEFA80">
      <w:start w:val="1"/>
      <w:numFmt w:val="taiwaneseCountingThousand"/>
      <w:lvlText w:val="（%1）"/>
      <w:lvlJc w:val="left"/>
      <w:pPr>
        <w:tabs>
          <w:tab w:val="num" w:pos="1078"/>
        </w:tabs>
        <w:ind w:left="1078" w:hanging="1080"/>
      </w:pPr>
      <w:rPr>
        <w:rFonts w:hint="default"/>
      </w:rPr>
    </w:lvl>
    <w:lvl w:ilvl="1" w:tplc="04090019" w:tentative="1">
      <w:start w:val="1"/>
      <w:numFmt w:val="ideographTraditional"/>
      <w:lvlText w:val="%2、"/>
      <w:lvlJc w:val="left"/>
      <w:pPr>
        <w:tabs>
          <w:tab w:val="num" w:pos="958"/>
        </w:tabs>
        <w:ind w:left="958" w:hanging="480"/>
      </w:pPr>
    </w:lvl>
    <w:lvl w:ilvl="2" w:tplc="0409001B" w:tentative="1">
      <w:start w:val="1"/>
      <w:numFmt w:val="lowerRoman"/>
      <w:lvlText w:val="%3."/>
      <w:lvlJc w:val="right"/>
      <w:pPr>
        <w:tabs>
          <w:tab w:val="num" w:pos="1438"/>
        </w:tabs>
        <w:ind w:left="1438" w:hanging="480"/>
      </w:pPr>
    </w:lvl>
    <w:lvl w:ilvl="3" w:tplc="0409000F" w:tentative="1">
      <w:start w:val="1"/>
      <w:numFmt w:val="decimal"/>
      <w:lvlText w:val="%4."/>
      <w:lvlJc w:val="left"/>
      <w:pPr>
        <w:tabs>
          <w:tab w:val="num" w:pos="1918"/>
        </w:tabs>
        <w:ind w:left="1918" w:hanging="480"/>
      </w:pPr>
    </w:lvl>
    <w:lvl w:ilvl="4" w:tplc="04090019" w:tentative="1">
      <w:start w:val="1"/>
      <w:numFmt w:val="ideographTraditional"/>
      <w:lvlText w:val="%5、"/>
      <w:lvlJc w:val="left"/>
      <w:pPr>
        <w:tabs>
          <w:tab w:val="num" w:pos="2398"/>
        </w:tabs>
        <w:ind w:left="2398" w:hanging="480"/>
      </w:pPr>
    </w:lvl>
    <w:lvl w:ilvl="5" w:tplc="0409001B" w:tentative="1">
      <w:start w:val="1"/>
      <w:numFmt w:val="lowerRoman"/>
      <w:lvlText w:val="%6."/>
      <w:lvlJc w:val="right"/>
      <w:pPr>
        <w:tabs>
          <w:tab w:val="num" w:pos="2878"/>
        </w:tabs>
        <w:ind w:left="2878" w:hanging="480"/>
      </w:pPr>
    </w:lvl>
    <w:lvl w:ilvl="6" w:tplc="0409000F" w:tentative="1">
      <w:start w:val="1"/>
      <w:numFmt w:val="decimal"/>
      <w:lvlText w:val="%7."/>
      <w:lvlJc w:val="left"/>
      <w:pPr>
        <w:tabs>
          <w:tab w:val="num" w:pos="3358"/>
        </w:tabs>
        <w:ind w:left="3358" w:hanging="480"/>
      </w:pPr>
    </w:lvl>
    <w:lvl w:ilvl="7" w:tplc="04090019" w:tentative="1">
      <w:start w:val="1"/>
      <w:numFmt w:val="ideographTraditional"/>
      <w:lvlText w:val="%8、"/>
      <w:lvlJc w:val="left"/>
      <w:pPr>
        <w:tabs>
          <w:tab w:val="num" w:pos="3838"/>
        </w:tabs>
        <w:ind w:left="3838" w:hanging="480"/>
      </w:pPr>
    </w:lvl>
    <w:lvl w:ilvl="8" w:tplc="0409001B" w:tentative="1">
      <w:start w:val="1"/>
      <w:numFmt w:val="lowerRoman"/>
      <w:lvlText w:val="%9."/>
      <w:lvlJc w:val="right"/>
      <w:pPr>
        <w:tabs>
          <w:tab w:val="num" w:pos="4318"/>
        </w:tabs>
        <w:ind w:left="4318" w:hanging="480"/>
      </w:pPr>
    </w:lvl>
  </w:abstractNum>
  <w:abstractNum w:abstractNumId="6">
    <w:nsid w:val="1835534D"/>
    <w:multiLevelType w:val="hybridMultilevel"/>
    <w:tmpl w:val="E3DAB996"/>
    <w:lvl w:ilvl="0" w:tplc="04090017">
      <w:start w:val="6"/>
      <w:numFmt w:val="ideographLegalTradition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A420F6C"/>
    <w:multiLevelType w:val="hybridMultilevel"/>
    <w:tmpl w:val="E6BEBDEA"/>
    <w:lvl w:ilvl="0" w:tplc="D72682D0">
      <w:start w:val="1"/>
      <w:numFmt w:val="taiwaneseCountingThousand"/>
      <w:lvlText w:val="(%1)"/>
      <w:lvlJc w:val="left"/>
      <w:pPr>
        <w:tabs>
          <w:tab w:val="num" w:pos="1560"/>
        </w:tabs>
        <w:ind w:left="1560" w:hanging="720"/>
      </w:pPr>
      <w:rPr>
        <w:rFonts w:cs="Arial" w:hint="default"/>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8">
    <w:nsid w:val="1F7333BE"/>
    <w:multiLevelType w:val="hybridMultilevel"/>
    <w:tmpl w:val="526C7130"/>
    <w:lvl w:ilvl="0" w:tplc="EE70DFFA">
      <w:start w:val="1"/>
      <w:numFmt w:val="taiwaneseCountingThousand"/>
      <w:lvlText w:val="（%1）"/>
      <w:lvlJc w:val="left"/>
      <w:pPr>
        <w:tabs>
          <w:tab w:val="num" w:pos="454"/>
        </w:tabs>
        <w:ind w:left="907" w:hanging="907"/>
      </w:pPr>
      <w:rPr>
        <w:rFonts w:hint="default"/>
      </w:rPr>
    </w:lvl>
    <w:lvl w:ilvl="1" w:tplc="F556990A">
      <w:start w:val="1"/>
      <w:numFmt w:val="decimal"/>
      <w:lvlText w:val="%2."/>
      <w:lvlJc w:val="left"/>
      <w:pPr>
        <w:tabs>
          <w:tab w:val="num" w:pos="840"/>
        </w:tabs>
        <w:ind w:left="840" w:hanging="360"/>
      </w:pPr>
      <w:rPr>
        <w:rFonts w:hint="default"/>
      </w:rPr>
    </w:lvl>
    <w:lvl w:ilvl="2" w:tplc="86527F30">
      <w:start w:val="1"/>
      <w:numFmt w:val="bullet"/>
      <w:lvlText w:val=""/>
      <w:lvlJc w:val="left"/>
      <w:pPr>
        <w:tabs>
          <w:tab w:val="num" w:pos="1414"/>
        </w:tabs>
        <w:ind w:left="1527" w:hanging="567"/>
      </w:pPr>
      <w:rPr>
        <w:rFonts w:ascii="Wingdings" w:hAnsi="Wingding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8046A9E"/>
    <w:multiLevelType w:val="hybridMultilevel"/>
    <w:tmpl w:val="EA4E4D76"/>
    <w:lvl w:ilvl="0" w:tplc="0409000F">
      <w:start w:val="1"/>
      <w:numFmt w:val="decimal"/>
      <w:lvlText w:val="%1."/>
      <w:lvlJc w:val="left"/>
      <w:pPr>
        <w:tabs>
          <w:tab w:val="num" w:pos="760"/>
        </w:tabs>
        <w:ind w:left="760" w:hanging="480"/>
      </w:p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10">
    <w:nsid w:val="2C0625ED"/>
    <w:multiLevelType w:val="hybridMultilevel"/>
    <w:tmpl w:val="ADF4E2A6"/>
    <w:lvl w:ilvl="0" w:tplc="28443EAC">
      <w:start w:val="1"/>
      <w:numFmt w:val="taiwaneseCountingThousand"/>
      <w:lvlText w:val="（%1）"/>
      <w:lvlJc w:val="left"/>
      <w:pPr>
        <w:tabs>
          <w:tab w:val="num" w:pos="745"/>
        </w:tabs>
        <w:ind w:left="745" w:hanging="855"/>
      </w:pPr>
      <w:rPr>
        <w:rFonts w:hint="default"/>
      </w:rPr>
    </w:lvl>
    <w:lvl w:ilvl="1" w:tplc="A85203E4">
      <w:start w:val="1"/>
      <w:numFmt w:val="decimal"/>
      <w:lvlText w:val="%2."/>
      <w:lvlJc w:val="left"/>
      <w:pPr>
        <w:tabs>
          <w:tab w:val="num" w:pos="730"/>
        </w:tabs>
        <w:ind w:left="730" w:hanging="360"/>
      </w:pPr>
      <w:rPr>
        <w:rFonts w:hAnsi="Times New Roman" w:hint="default"/>
      </w:rPr>
    </w:lvl>
    <w:lvl w:ilvl="2" w:tplc="0409001B" w:tentative="1">
      <w:start w:val="1"/>
      <w:numFmt w:val="lowerRoman"/>
      <w:lvlText w:val="%3."/>
      <w:lvlJc w:val="right"/>
      <w:pPr>
        <w:tabs>
          <w:tab w:val="num" w:pos="1330"/>
        </w:tabs>
        <w:ind w:left="1330" w:hanging="480"/>
      </w:pPr>
    </w:lvl>
    <w:lvl w:ilvl="3" w:tplc="0409000F" w:tentative="1">
      <w:start w:val="1"/>
      <w:numFmt w:val="decimal"/>
      <w:lvlText w:val="%4."/>
      <w:lvlJc w:val="left"/>
      <w:pPr>
        <w:tabs>
          <w:tab w:val="num" w:pos="1810"/>
        </w:tabs>
        <w:ind w:left="1810" w:hanging="480"/>
      </w:pPr>
    </w:lvl>
    <w:lvl w:ilvl="4" w:tplc="04090019" w:tentative="1">
      <w:start w:val="1"/>
      <w:numFmt w:val="ideographTraditional"/>
      <w:lvlText w:val="%5、"/>
      <w:lvlJc w:val="left"/>
      <w:pPr>
        <w:tabs>
          <w:tab w:val="num" w:pos="2290"/>
        </w:tabs>
        <w:ind w:left="2290" w:hanging="480"/>
      </w:pPr>
    </w:lvl>
    <w:lvl w:ilvl="5" w:tplc="0409001B" w:tentative="1">
      <w:start w:val="1"/>
      <w:numFmt w:val="lowerRoman"/>
      <w:lvlText w:val="%6."/>
      <w:lvlJc w:val="right"/>
      <w:pPr>
        <w:tabs>
          <w:tab w:val="num" w:pos="2770"/>
        </w:tabs>
        <w:ind w:left="2770" w:hanging="480"/>
      </w:pPr>
    </w:lvl>
    <w:lvl w:ilvl="6" w:tplc="0409000F" w:tentative="1">
      <w:start w:val="1"/>
      <w:numFmt w:val="decimal"/>
      <w:lvlText w:val="%7."/>
      <w:lvlJc w:val="left"/>
      <w:pPr>
        <w:tabs>
          <w:tab w:val="num" w:pos="3250"/>
        </w:tabs>
        <w:ind w:left="3250" w:hanging="480"/>
      </w:pPr>
    </w:lvl>
    <w:lvl w:ilvl="7" w:tplc="04090019" w:tentative="1">
      <w:start w:val="1"/>
      <w:numFmt w:val="ideographTraditional"/>
      <w:lvlText w:val="%8、"/>
      <w:lvlJc w:val="left"/>
      <w:pPr>
        <w:tabs>
          <w:tab w:val="num" w:pos="3730"/>
        </w:tabs>
        <w:ind w:left="3730" w:hanging="480"/>
      </w:pPr>
    </w:lvl>
    <w:lvl w:ilvl="8" w:tplc="0409001B" w:tentative="1">
      <w:start w:val="1"/>
      <w:numFmt w:val="lowerRoman"/>
      <w:lvlText w:val="%9."/>
      <w:lvlJc w:val="right"/>
      <w:pPr>
        <w:tabs>
          <w:tab w:val="num" w:pos="4210"/>
        </w:tabs>
        <w:ind w:left="4210" w:hanging="480"/>
      </w:pPr>
    </w:lvl>
  </w:abstractNum>
  <w:abstractNum w:abstractNumId="11">
    <w:nsid w:val="2C087B57"/>
    <w:multiLevelType w:val="hybridMultilevel"/>
    <w:tmpl w:val="5D96E24A"/>
    <w:lvl w:ilvl="0" w:tplc="A04634C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CC37BE3"/>
    <w:multiLevelType w:val="hybridMultilevel"/>
    <w:tmpl w:val="DD4059F0"/>
    <w:lvl w:ilvl="0" w:tplc="4208B0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F853B83"/>
    <w:multiLevelType w:val="multilevel"/>
    <w:tmpl w:val="B2A03318"/>
    <w:lvl w:ilvl="0">
      <w:start w:val="1"/>
      <w:numFmt w:val="taiwaneseCountingThousand"/>
      <w:lvlText w:val="%1、"/>
      <w:lvlJc w:val="left"/>
      <w:pPr>
        <w:tabs>
          <w:tab w:val="num" w:pos="178"/>
        </w:tabs>
        <w:ind w:left="178" w:firstLine="0"/>
      </w:pPr>
      <w:rPr>
        <w:rFonts w:hint="eastAsia"/>
      </w:rPr>
    </w:lvl>
    <w:lvl w:ilvl="1">
      <w:start w:val="1"/>
      <w:numFmt w:val="taiwaneseCountingThousand"/>
      <w:lvlText w:val="%2、"/>
      <w:lvlJc w:val="left"/>
      <w:pPr>
        <w:tabs>
          <w:tab w:val="num" w:pos="1213"/>
        </w:tabs>
        <w:ind w:left="1213" w:hanging="555"/>
      </w:pPr>
      <w:rPr>
        <w:rFonts w:hint="eastAsia"/>
      </w:rPr>
    </w:lvl>
    <w:lvl w:ilvl="2">
      <w:start w:val="1"/>
      <w:numFmt w:val="taiwaneseCountingThousand"/>
      <w:lvlText w:val="（%3）"/>
      <w:lvlJc w:val="left"/>
      <w:pPr>
        <w:tabs>
          <w:tab w:val="num" w:pos="1993"/>
        </w:tabs>
        <w:ind w:left="1993" w:hanging="855"/>
      </w:pPr>
      <w:rPr>
        <w:rFonts w:hint="default"/>
      </w:rPr>
    </w:lvl>
    <w:lvl w:ilvl="3">
      <w:start w:val="1"/>
      <w:numFmt w:val="decimal"/>
      <w:lvlText w:val="%4."/>
      <w:lvlJc w:val="left"/>
      <w:pPr>
        <w:tabs>
          <w:tab w:val="num" w:pos="2098"/>
        </w:tabs>
        <w:ind w:left="2098" w:hanging="480"/>
      </w:pPr>
    </w:lvl>
    <w:lvl w:ilvl="4">
      <w:start w:val="1"/>
      <w:numFmt w:val="ideographTraditional"/>
      <w:lvlText w:val="%5、"/>
      <w:lvlJc w:val="left"/>
      <w:pPr>
        <w:tabs>
          <w:tab w:val="num" w:pos="2578"/>
        </w:tabs>
        <w:ind w:left="2578" w:hanging="480"/>
      </w:pPr>
    </w:lvl>
    <w:lvl w:ilvl="5">
      <w:start w:val="1"/>
      <w:numFmt w:val="lowerRoman"/>
      <w:lvlText w:val="%6."/>
      <w:lvlJc w:val="right"/>
      <w:pPr>
        <w:tabs>
          <w:tab w:val="num" w:pos="3058"/>
        </w:tabs>
        <w:ind w:left="3058" w:hanging="480"/>
      </w:pPr>
    </w:lvl>
    <w:lvl w:ilvl="6">
      <w:start w:val="1"/>
      <w:numFmt w:val="decimal"/>
      <w:lvlText w:val="%7."/>
      <w:lvlJc w:val="left"/>
      <w:pPr>
        <w:tabs>
          <w:tab w:val="num" w:pos="3538"/>
        </w:tabs>
        <w:ind w:left="3538" w:hanging="480"/>
      </w:pPr>
    </w:lvl>
    <w:lvl w:ilvl="7">
      <w:start w:val="1"/>
      <w:numFmt w:val="ideographTraditional"/>
      <w:lvlText w:val="%8、"/>
      <w:lvlJc w:val="left"/>
      <w:pPr>
        <w:tabs>
          <w:tab w:val="num" w:pos="4018"/>
        </w:tabs>
        <w:ind w:left="4018" w:hanging="480"/>
      </w:pPr>
    </w:lvl>
    <w:lvl w:ilvl="8">
      <w:start w:val="1"/>
      <w:numFmt w:val="lowerRoman"/>
      <w:lvlText w:val="%9."/>
      <w:lvlJc w:val="right"/>
      <w:pPr>
        <w:tabs>
          <w:tab w:val="num" w:pos="4498"/>
        </w:tabs>
        <w:ind w:left="4498" w:hanging="480"/>
      </w:pPr>
    </w:lvl>
  </w:abstractNum>
  <w:abstractNum w:abstractNumId="14">
    <w:nsid w:val="336C7660"/>
    <w:multiLevelType w:val="hybridMultilevel"/>
    <w:tmpl w:val="EC2A9C82"/>
    <w:lvl w:ilvl="0" w:tplc="04090017">
      <w:start w:val="1"/>
      <w:numFmt w:val="ideographLegalTradition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49C784E"/>
    <w:multiLevelType w:val="hybridMultilevel"/>
    <w:tmpl w:val="CCEC3098"/>
    <w:lvl w:ilvl="0" w:tplc="BF78DF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5FF2B77"/>
    <w:multiLevelType w:val="hybridMultilevel"/>
    <w:tmpl w:val="1C9CF818"/>
    <w:lvl w:ilvl="0" w:tplc="2D1ACC38">
      <w:start w:val="1"/>
      <w:numFmt w:val="taiwaneseCountingThousand"/>
      <w:lvlText w:val="（%1）"/>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3A120250"/>
    <w:multiLevelType w:val="hybridMultilevel"/>
    <w:tmpl w:val="1ADAA10C"/>
    <w:lvl w:ilvl="0" w:tplc="04090015">
      <w:start w:val="1"/>
      <w:numFmt w:val="taiwaneseCountingThousand"/>
      <w:lvlText w:val="%1、"/>
      <w:lvlJc w:val="left"/>
      <w:pPr>
        <w:tabs>
          <w:tab w:val="num" w:pos="1121"/>
        </w:tabs>
        <w:ind w:left="1121" w:hanging="480"/>
      </w:pPr>
    </w:lvl>
    <w:lvl w:ilvl="1" w:tplc="F3CC96A4">
      <w:start w:val="1"/>
      <w:numFmt w:val="taiwaneseCountingThousand"/>
      <w:lvlText w:val="（%2）"/>
      <w:lvlJc w:val="left"/>
      <w:pPr>
        <w:tabs>
          <w:tab w:val="num" w:pos="1841"/>
        </w:tabs>
        <w:ind w:left="1841" w:hanging="720"/>
      </w:pPr>
      <w:rPr>
        <w:rFonts w:hint="default"/>
        <w:lang w:val="en-US"/>
      </w:rPr>
    </w:lvl>
    <w:lvl w:ilvl="2" w:tplc="4A34FB56">
      <w:start w:val="1"/>
      <w:numFmt w:val="decimal"/>
      <w:lvlText w:val="%3."/>
      <w:lvlJc w:val="left"/>
      <w:pPr>
        <w:tabs>
          <w:tab w:val="num" w:pos="1961"/>
        </w:tabs>
        <w:ind w:left="1961" w:hanging="360"/>
      </w:pPr>
      <w:rPr>
        <w:rFonts w:hint="default"/>
      </w:rPr>
    </w:lvl>
    <w:lvl w:ilvl="3" w:tplc="0409000F">
      <w:start w:val="1"/>
      <w:numFmt w:val="decimal"/>
      <w:lvlText w:val="%4."/>
      <w:lvlJc w:val="left"/>
      <w:pPr>
        <w:tabs>
          <w:tab w:val="num" w:pos="2561"/>
        </w:tabs>
        <w:ind w:left="2561" w:hanging="480"/>
      </w:pPr>
    </w:lvl>
    <w:lvl w:ilvl="4" w:tplc="04090019" w:tentative="1">
      <w:start w:val="1"/>
      <w:numFmt w:val="ideographTraditional"/>
      <w:lvlText w:val="%5、"/>
      <w:lvlJc w:val="left"/>
      <w:pPr>
        <w:tabs>
          <w:tab w:val="num" w:pos="3041"/>
        </w:tabs>
        <w:ind w:left="3041" w:hanging="480"/>
      </w:pPr>
    </w:lvl>
    <w:lvl w:ilvl="5" w:tplc="0409001B" w:tentative="1">
      <w:start w:val="1"/>
      <w:numFmt w:val="lowerRoman"/>
      <w:lvlText w:val="%6."/>
      <w:lvlJc w:val="right"/>
      <w:pPr>
        <w:tabs>
          <w:tab w:val="num" w:pos="3521"/>
        </w:tabs>
        <w:ind w:left="3521" w:hanging="480"/>
      </w:pPr>
    </w:lvl>
    <w:lvl w:ilvl="6" w:tplc="0409000F" w:tentative="1">
      <w:start w:val="1"/>
      <w:numFmt w:val="decimal"/>
      <w:lvlText w:val="%7."/>
      <w:lvlJc w:val="left"/>
      <w:pPr>
        <w:tabs>
          <w:tab w:val="num" w:pos="4001"/>
        </w:tabs>
        <w:ind w:left="4001" w:hanging="480"/>
      </w:pPr>
    </w:lvl>
    <w:lvl w:ilvl="7" w:tplc="04090019" w:tentative="1">
      <w:start w:val="1"/>
      <w:numFmt w:val="ideographTraditional"/>
      <w:lvlText w:val="%8、"/>
      <w:lvlJc w:val="left"/>
      <w:pPr>
        <w:tabs>
          <w:tab w:val="num" w:pos="4481"/>
        </w:tabs>
        <w:ind w:left="4481" w:hanging="480"/>
      </w:pPr>
    </w:lvl>
    <w:lvl w:ilvl="8" w:tplc="0409001B" w:tentative="1">
      <w:start w:val="1"/>
      <w:numFmt w:val="lowerRoman"/>
      <w:lvlText w:val="%9."/>
      <w:lvlJc w:val="right"/>
      <w:pPr>
        <w:tabs>
          <w:tab w:val="num" w:pos="4961"/>
        </w:tabs>
        <w:ind w:left="4961" w:hanging="480"/>
      </w:pPr>
    </w:lvl>
  </w:abstractNum>
  <w:abstractNum w:abstractNumId="18">
    <w:nsid w:val="3B474969"/>
    <w:multiLevelType w:val="hybridMultilevel"/>
    <w:tmpl w:val="B2A03318"/>
    <w:lvl w:ilvl="0" w:tplc="85EE9B48">
      <w:start w:val="1"/>
      <w:numFmt w:val="taiwaneseCountingThousand"/>
      <w:lvlText w:val="%1、"/>
      <w:lvlJc w:val="left"/>
      <w:pPr>
        <w:tabs>
          <w:tab w:val="num" w:pos="178"/>
        </w:tabs>
        <w:ind w:left="178" w:firstLine="0"/>
      </w:pPr>
      <w:rPr>
        <w:rFonts w:hint="eastAsia"/>
      </w:rPr>
    </w:lvl>
    <w:lvl w:ilvl="1" w:tplc="DC2E5B72">
      <w:start w:val="1"/>
      <w:numFmt w:val="taiwaneseCountingThousand"/>
      <w:lvlText w:val="%2、"/>
      <w:lvlJc w:val="left"/>
      <w:pPr>
        <w:tabs>
          <w:tab w:val="num" w:pos="1213"/>
        </w:tabs>
        <w:ind w:left="1213" w:hanging="555"/>
      </w:pPr>
      <w:rPr>
        <w:rFonts w:hint="eastAsia"/>
      </w:rPr>
    </w:lvl>
    <w:lvl w:ilvl="2" w:tplc="A4189516">
      <w:start w:val="1"/>
      <w:numFmt w:val="taiwaneseCountingThousand"/>
      <w:lvlText w:val="（%3）"/>
      <w:lvlJc w:val="left"/>
      <w:pPr>
        <w:tabs>
          <w:tab w:val="num" w:pos="1993"/>
        </w:tabs>
        <w:ind w:left="1993" w:hanging="855"/>
      </w:pPr>
      <w:rPr>
        <w:rFonts w:hint="default"/>
      </w:rPr>
    </w:lvl>
    <w:lvl w:ilvl="3" w:tplc="0409000F" w:tentative="1">
      <w:start w:val="1"/>
      <w:numFmt w:val="decimal"/>
      <w:lvlText w:val="%4."/>
      <w:lvlJc w:val="left"/>
      <w:pPr>
        <w:tabs>
          <w:tab w:val="num" w:pos="2098"/>
        </w:tabs>
        <w:ind w:left="2098" w:hanging="480"/>
      </w:pPr>
    </w:lvl>
    <w:lvl w:ilvl="4" w:tplc="04090019" w:tentative="1">
      <w:start w:val="1"/>
      <w:numFmt w:val="ideographTraditional"/>
      <w:lvlText w:val="%5、"/>
      <w:lvlJc w:val="left"/>
      <w:pPr>
        <w:tabs>
          <w:tab w:val="num" w:pos="2578"/>
        </w:tabs>
        <w:ind w:left="2578" w:hanging="480"/>
      </w:pPr>
    </w:lvl>
    <w:lvl w:ilvl="5" w:tplc="0409001B" w:tentative="1">
      <w:start w:val="1"/>
      <w:numFmt w:val="lowerRoman"/>
      <w:lvlText w:val="%6."/>
      <w:lvlJc w:val="right"/>
      <w:pPr>
        <w:tabs>
          <w:tab w:val="num" w:pos="3058"/>
        </w:tabs>
        <w:ind w:left="3058" w:hanging="480"/>
      </w:pPr>
    </w:lvl>
    <w:lvl w:ilvl="6" w:tplc="0409000F" w:tentative="1">
      <w:start w:val="1"/>
      <w:numFmt w:val="decimal"/>
      <w:lvlText w:val="%7."/>
      <w:lvlJc w:val="left"/>
      <w:pPr>
        <w:tabs>
          <w:tab w:val="num" w:pos="3538"/>
        </w:tabs>
        <w:ind w:left="3538" w:hanging="480"/>
      </w:pPr>
    </w:lvl>
    <w:lvl w:ilvl="7" w:tplc="04090019" w:tentative="1">
      <w:start w:val="1"/>
      <w:numFmt w:val="ideographTraditional"/>
      <w:lvlText w:val="%8、"/>
      <w:lvlJc w:val="left"/>
      <w:pPr>
        <w:tabs>
          <w:tab w:val="num" w:pos="4018"/>
        </w:tabs>
        <w:ind w:left="4018" w:hanging="480"/>
      </w:pPr>
    </w:lvl>
    <w:lvl w:ilvl="8" w:tplc="0409001B" w:tentative="1">
      <w:start w:val="1"/>
      <w:numFmt w:val="lowerRoman"/>
      <w:lvlText w:val="%9."/>
      <w:lvlJc w:val="right"/>
      <w:pPr>
        <w:tabs>
          <w:tab w:val="num" w:pos="4498"/>
        </w:tabs>
        <w:ind w:left="4498" w:hanging="480"/>
      </w:pPr>
    </w:lvl>
  </w:abstractNum>
  <w:abstractNum w:abstractNumId="19">
    <w:nsid w:val="3F350D02"/>
    <w:multiLevelType w:val="hybridMultilevel"/>
    <w:tmpl w:val="50681A0C"/>
    <w:lvl w:ilvl="0" w:tplc="0409000F">
      <w:start w:val="1"/>
      <w:numFmt w:val="decimal"/>
      <w:lvlText w:val="%1."/>
      <w:lvlJc w:val="left"/>
      <w:pPr>
        <w:tabs>
          <w:tab w:val="num" w:pos="2100"/>
        </w:tabs>
        <w:ind w:left="2100" w:hanging="480"/>
      </w:pPr>
    </w:lvl>
    <w:lvl w:ilvl="1" w:tplc="04090019" w:tentative="1">
      <w:start w:val="1"/>
      <w:numFmt w:val="ideographTraditional"/>
      <w:lvlText w:val="%2、"/>
      <w:lvlJc w:val="left"/>
      <w:pPr>
        <w:tabs>
          <w:tab w:val="num" w:pos="2580"/>
        </w:tabs>
        <w:ind w:left="2580" w:hanging="480"/>
      </w:pPr>
    </w:lvl>
    <w:lvl w:ilvl="2" w:tplc="0409001B" w:tentative="1">
      <w:start w:val="1"/>
      <w:numFmt w:val="lowerRoman"/>
      <w:lvlText w:val="%3."/>
      <w:lvlJc w:val="right"/>
      <w:pPr>
        <w:tabs>
          <w:tab w:val="num" w:pos="3060"/>
        </w:tabs>
        <w:ind w:left="3060" w:hanging="480"/>
      </w:pPr>
    </w:lvl>
    <w:lvl w:ilvl="3" w:tplc="0409000F" w:tentative="1">
      <w:start w:val="1"/>
      <w:numFmt w:val="decimal"/>
      <w:lvlText w:val="%4."/>
      <w:lvlJc w:val="left"/>
      <w:pPr>
        <w:tabs>
          <w:tab w:val="num" w:pos="3540"/>
        </w:tabs>
        <w:ind w:left="3540" w:hanging="480"/>
      </w:pPr>
    </w:lvl>
    <w:lvl w:ilvl="4" w:tplc="04090019" w:tentative="1">
      <w:start w:val="1"/>
      <w:numFmt w:val="ideographTraditional"/>
      <w:lvlText w:val="%5、"/>
      <w:lvlJc w:val="left"/>
      <w:pPr>
        <w:tabs>
          <w:tab w:val="num" w:pos="4020"/>
        </w:tabs>
        <w:ind w:left="4020" w:hanging="480"/>
      </w:pPr>
    </w:lvl>
    <w:lvl w:ilvl="5" w:tplc="0409001B" w:tentative="1">
      <w:start w:val="1"/>
      <w:numFmt w:val="lowerRoman"/>
      <w:lvlText w:val="%6."/>
      <w:lvlJc w:val="right"/>
      <w:pPr>
        <w:tabs>
          <w:tab w:val="num" w:pos="4500"/>
        </w:tabs>
        <w:ind w:left="4500" w:hanging="480"/>
      </w:pPr>
    </w:lvl>
    <w:lvl w:ilvl="6" w:tplc="0409000F" w:tentative="1">
      <w:start w:val="1"/>
      <w:numFmt w:val="decimal"/>
      <w:lvlText w:val="%7."/>
      <w:lvlJc w:val="left"/>
      <w:pPr>
        <w:tabs>
          <w:tab w:val="num" w:pos="4980"/>
        </w:tabs>
        <w:ind w:left="4980" w:hanging="480"/>
      </w:pPr>
    </w:lvl>
    <w:lvl w:ilvl="7" w:tplc="04090019" w:tentative="1">
      <w:start w:val="1"/>
      <w:numFmt w:val="ideographTraditional"/>
      <w:lvlText w:val="%8、"/>
      <w:lvlJc w:val="left"/>
      <w:pPr>
        <w:tabs>
          <w:tab w:val="num" w:pos="5460"/>
        </w:tabs>
        <w:ind w:left="5460" w:hanging="480"/>
      </w:pPr>
    </w:lvl>
    <w:lvl w:ilvl="8" w:tplc="0409001B" w:tentative="1">
      <w:start w:val="1"/>
      <w:numFmt w:val="lowerRoman"/>
      <w:lvlText w:val="%9."/>
      <w:lvlJc w:val="right"/>
      <w:pPr>
        <w:tabs>
          <w:tab w:val="num" w:pos="5940"/>
        </w:tabs>
        <w:ind w:left="5940" w:hanging="480"/>
      </w:pPr>
    </w:lvl>
  </w:abstractNum>
  <w:abstractNum w:abstractNumId="20">
    <w:nsid w:val="3FF26E83"/>
    <w:multiLevelType w:val="hybridMultilevel"/>
    <w:tmpl w:val="2AC4064E"/>
    <w:lvl w:ilvl="0" w:tplc="04090017">
      <w:start w:val="1"/>
      <w:numFmt w:val="ideographLegalTraditional"/>
      <w:lvlText w:val="%1、"/>
      <w:lvlJc w:val="left"/>
      <w:pPr>
        <w:tabs>
          <w:tab w:val="num" w:pos="480"/>
        </w:tabs>
        <w:ind w:left="480" w:hanging="480"/>
      </w:pPr>
      <w:rPr>
        <w:rFonts w:hint="default"/>
      </w:rPr>
    </w:lvl>
    <w:lvl w:ilvl="1" w:tplc="04090015">
      <w:start w:val="1"/>
      <w:numFmt w:val="taiwaneseCountingThousand"/>
      <w:lvlText w:val="%2、"/>
      <w:lvlJc w:val="left"/>
      <w:pPr>
        <w:tabs>
          <w:tab w:val="num" w:pos="960"/>
        </w:tabs>
        <w:ind w:left="960" w:hanging="480"/>
      </w:pPr>
    </w:lvl>
    <w:lvl w:ilvl="2" w:tplc="928A443C">
      <w:start w:val="1"/>
      <w:numFmt w:val="taiwaneseCountingThousand"/>
      <w:lvlText w:val="（%3）"/>
      <w:lvlJc w:val="left"/>
      <w:pPr>
        <w:tabs>
          <w:tab w:val="num" w:pos="1815"/>
        </w:tabs>
        <w:ind w:left="1815" w:hanging="855"/>
      </w:pPr>
      <w:rPr>
        <w:rFonts w:hint="default"/>
      </w:rPr>
    </w:lvl>
    <w:lvl w:ilvl="3" w:tplc="DC36AA02">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9A73DD7"/>
    <w:multiLevelType w:val="hybridMultilevel"/>
    <w:tmpl w:val="CCA46ECE"/>
    <w:lvl w:ilvl="0" w:tplc="04090017">
      <w:start w:val="9"/>
      <w:numFmt w:val="ideographLegalTraditional"/>
      <w:lvlText w:val="%1、"/>
      <w:lvlJc w:val="left"/>
      <w:pPr>
        <w:tabs>
          <w:tab w:val="num" w:pos="480"/>
        </w:tabs>
        <w:ind w:left="480" w:hanging="480"/>
      </w:pPr>
      <w:rPr>
        <w:rFonts w:hint="default"/>
      </w:rPr>
    </w:lvl>
    <w:lvl w:ilvl="1" w:tplc="720A62C2">
      <w:start w:val="1"/>
      <w:numFmt w:val="taiwaneseCountingThousand"/>
      <w:lvlText w:val="%2、"/>
      <w:lvlJc w:val="left"/>
      <w:pPr>
        <w:tabs>
          <w:tab w:val="num" w:pos="960"/>
        </w:tabs>
        <w:ind w:left="960" w:hanging="480"/>
      </w:pPr>
      <w:rPr>
        <w:rFonts w:ascii="Times New Roman" w:eastAsia="Times New Roman" w:hAnsi="Times New Roman" w:cs="Times New Roman"/>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D7E2522"/>
    <w:multiLevelType w:val="hybridMultilevel"/>
    <w:tmpl w:val="875C45A8"/>
    <w:lvl w:ilvl="0" w:tplc="4D96FE8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50F22985"/>
    <w:multiLevelType w:val="hybridMultilevel"/>
    <w:tmpl w:val="FC667328"/>
    <w:lvl w:ilvl="0" w:tplc="0409000F">
      <w:start w:val="1"/>
      <w:numFmt w:val="decimal"/>
      <w:lvlText w:val="%1."/>
      <w:lvlJc w:val="left"/>
      <w:pPr>
        <w:tabs>
          <w:tab w:val="num" w:pos="1042"/>
        </w:tabs>
        <w:ind w:left="1042" w:hanging="480"/>
      </w:p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24">
    <w:nsid w:val="57144FDA"/>
    <w:multiLevelType w:val="hybridMultilevel"/>
    <w:tmpl w:val="01DCBA80"/>
    <w:lvl w:ilvl="0" w:tplc="7188EF38">
      <w:start w:val="1"/>
      <w:numFmt w:val="decimal"/>
      <w:lvlText w:val="%1."/>
      <w:lvlJc w:val="left"/>
      <w:pPr>
        <w:ind w:left="360" w:hanging="360"/>
      </w:pPr>
      <w:rPr>
        <w:rFonts w:hint="default"/>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3377DFE"/>
    <w:multiLevelType w:val="hybridMultilevel"/>
    <w:tmpl w:val="44E68B30"/>
    <w:lvl w:ilvl="0" w:tplc="B0AE91E4">
      <w:start w:val="1"/>
      <w:numFmt w:val="taiwaneseCountingThousand"/>
      <w:lvlText w:val="（%1）"/>
      <w:lvlJc w:val="left"/>
      <w:pPr>
        <w:tabs>
          <w:tab w:val="num" w:pos="1078"/>
        </w:tabs>
        <w:ind w:left="1078" w:hanging="1080"/>
      </w:pPr>
      <w:rPr>
        <w:rFonts w:hint="default"/>
      </w:rPr>
    </w:lvl>
    <w:lvl w:ilvl="1" w:tplc="04090019" w:tentative="1">
      <w:start w:val="1"/>
      <w:numFmt w:val="ideographTraditional"/>
      <w:lvlText w:val="%2、"/>
      <w:lvlJc w:val="left"/>
      <w:pPr>
        <w:tabs>
          <w:tab w:val="num" w:pos="958"/>
        </w:tabs>
        <w:ind w:left="958" w:hanging="480"/>
      </w:pPr>
    </w:lvl>
    <w:lvl w:ilvl="2" w:tplc="0409001B" w:tentative="1">
      <w:start w:val="1"/>
      <w:numFmt w:val="lowerRoman"/>
      <w:lvlText w:val="%3."/>
      <w:lvlJc w:val="right"/>
      <w:pPr>
        <w:tabs>
          <w:tab w:val="num" w:pos="1438"/>
        </w:tabs>
        <w:ind w:left="1438" w:hanging="480"/>
      </w:pPr>
    </w:lvl>
    <w:lvl w:ilvl="3" w:tplc="0409000F" w:tentative="1">
      <w:start w:val="1"/>
      <w:numFmt w:val="decimal"/>
      <w:lvlText w:val="%4."/>
      <w:lvlJc w:val="left"/>
      <w:pPr>
        <w:tabs>
          <w:tab w:val="num" w:pos="1918"/>
        </w:tabs>
        <w:ind w:left="1918" w:hanging="480"/>
      </w:pPr>
    </w:lvl>
    <w:lvl w:ilvl="4" w:tplc="04090019" w:tentative="1">
      <w:start w:val="1"/>
      <w:numFmt w:val="ideographTraditional"/>
      <w:lvlText w:val="%5、"/>
      <w:lvlJc w:val="left"/>
      <w:pPr>
        <w:tabs>
          <w:tab w:val="num" w:pos="2398"/>
        </w:tabs>
        <w:ind w:left="2398" w:hanging="480"/>
      </w:pPr>
    </w:lvl>
    <w:lvl w:ilvl="5" w:tplc="0409001B" w:tentative="1">
      <w:start w:val="1"/>
      <w:numFmt w:val="lowerRoman"/>
      <w:lvlText w:val="%6."/>
      <w:lvlJc w:val="right"/>
      <w:pPr>
        <w:tabs>
          <w:tab w:val="num" w:pos="2878"/>
        </w:tabs>
        <w:ind w:left="2878" w:hanging="480"/>
      </w:pPr>
    </w:lvl>
    <w:lvl w:ilvl="6" w:tplc="0409000F" w:tentative="1">
      <w:start w:val="1"/>
      <w:numFmt w:val="decimal"/>
      <w:lvlText w:val="%7."/>
      <w:lvlJc w:val="left"/>
      <w:pPr>
        <w:tabs>
          <w:tab w:val="num" w:pos="3358"/>
        </w:tabs>
        <w:ind w:left="3358" w:hanging="480"/>
      </w:pPr>
    </w:lvl>
    <w:lvl w:ilvl="7" w:tplc="04090019" w:tentative="1">
      <w:start w:val="1"/>
      <w:numFmt w:val="ideographTraditional"/>
      <w:lvlText w:val="%8、"/>
      <w:lvlJc w:val="left"/>
      <w:pPr>
        <w:tabs>
          <w:tab w:val="num" w:pos="3838"/>
        </w:tabs>
        <w:ind w:left="3838" w:hanging="480"/>
      </w:pPr>
    </w:lvl>
    <w:lvl w:ilvl="8" w:tplc="0409001B" w:tentative="1">
      <w:start w:val="1"/>
      <w:numFmt w:val="lowerRoman"/>
      <w:lvlText w:val="%9."/>
      <w:lvlJc w:val="right"/>
      <w:pPr>
        <w:tabs>
          <w:tab w:val="num" w:pos="4318"/>
        </w:tabs>
        <w:ind w:left="4318" w:hanging="480"/>
      </w:pPr>
    </w:lvl>
  </w:abstractNum>
  <w:abstractNum w:abstractNumId="26">
    <w:nsid w:val="652052B3"/>
    <w:multiLevelType w:val="hybridMultilevel"/>
    <w:tmpl w:val="DEDC3420"/>
    <w:lvl w:ilvl="0" w:tplc="E1DEB55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66E951A3"/>
    <w:multiLevelType w:val="hybridMultilevel"/>
    <w:tmpl w:val="82BC051C"/>
    <w:lvl w:ilvl="0" w:tplc="D4A0A7CA">
      <w:start w:val="1"/>
      <w:numFmt w:val="decimal"/>
      <w:lvlText w:val="%1."/>
      <w:lvlJc w:val="left"/>
      <w:pPr>
        <w:tabs>
          <w:tab w:val="num" w:pos="355"/>
        </w:tabs>
        <w:ind w:left="355" w:hanging="360"/>
      </w:pPr>
      <w:rPr>
        <w:rFonts w:hint="default"/>
      </w:rPr>
    </w:lvl>
    <w:lvl w:ilvl="1" w:tplc="04090019" w:tentative="1">
      <w:start w:val="1"/>
      <w:numFmt w:val="ideographTraditional"/>
      <w:lvlText w:val="%2、"/>
      <w:lvlJc w:val="left"/>
      <w:pPr>
        <w:tabs>
          <w:tab w:val="num" w:pos="955"/>
        </w:tabs>
        <w:ind w:left="955" w:hanging="480"/>
      </w:pPr>
    </w:lvl>
    <w:lvl w:ilvl="2" w:tplc="0409001B" w:tentative="1">
      <w:start w:val="1"/>
      <w:numFmt w:val="lowerRoman"/>
      <w:lvlText w:val="%3."/>
      <w:lvlJc w:val="right"/>
      <w:pPr>
        <w:tabs>
          <w:tab w:val="num" w:pos="1435"/>
        </w:tabs>
        <w:ind w:left="1435" w:hanging="480"/>
      </w:pPr>
    </w:lvl>
    <w:lvl w:ilvl="3" w:tplc="0409000F" w:tentative="1">
      <w:start w:val="1"/>
      <w:numFmt w:val="decimal"/>
      <w:lvlText w:val="%4."/>
      <w:lvlJc w:val="left"/>
      <w:pPr>
        <w:tabs>
          <w:tab w:val="num" w:pos="1915"/>
        </w:tabs>
        <w:ind w:left="1915" w:hanging="480"/>
      </w:pPr>
    </w:lvl>
    <w:lvl w:ilvl="4" w:tplc="04090019" w:tentative="1">
      <w:start w:val="1"/>
      <w:numFmt w:val="ideographTraditional"/>
      <w:lvlText w:val="%5、"/>
      <w:lvlJc w:val="left"/>
      <w:pPr>
        <w:tabs>
          <w:tab w:val="num" w:pos="2395"/>
        </w:tabs>
        <w:ind w:left="2395" w:hanging="480"/>
      </w:pPr>
    </w:lvl>
    <w:lvl w:ilvl="5" w:tplc="0409001B" w:tentative="1">
      <w:start w:val="1"/>
      <w:numFmt w:val="lowerRoman"/>
      <w:lvlText w:val="%6."/>
      <w:lvlJc w:val="right"/>
      <w:pPr>
        <w:tabs>
          <w:tab w:val="num" w:pos="2875"/>
        </w:tabs>
        <w:ind w:left="2875" w:hanging="480"/>
      </w:pPr>
    </w:lvl>
    <w:lvl w:ilvl="6" w:tplc="0409000F" w:tentative="1">
      <w:start w:val="1"/>
      <w:numFmt w:val="decimal"/>
      <w:lvlText w:val="%7."/>
      <w:lvlJc w:val="left"/>
      <w:pPr>
        <w:tabs>
          <w:tab w:val="num" w:pos="3355"/>
        </w:tabs>
        <w:ind w:left="3355" w:hanging="480"/>
      </w:pPr>
    </w:lvl>
    <w:lvl w:ilvl="7" w:tplc="04090019" w:tentative="1">
      <w:start w:val="1"/>
      <w:numFmt w:val="ideographTraditional"/>
      <w:lvlText w:val="%8、"/>
      <w:lvlJc w:val="left"/>
      <w:pPr>
        <w:tabs>
          <w:tab w:val="num" w:pos="3835"/>
        </w:tabs>
        <w:ind w:left="3835" w:hanging="480"/>
      </w:pPr>
    </w:lvl>
    <w:lvl w:ilvl="8" w:tplc="0409001B" w:tentative="1">
      <w:start w:val="1"/>
      <w:numFmt w:val="lowerRoman"/>
      <w:lvlText w:val="%9."/>
      <w:lvlJc w:val="right"/>
      <w:pPr>
        <w:tabs>
          <w:tab w:val="num" w:pos="4315"/>
        </w:tabs>
        <w:ind w:left="4315" w:hanging="480"/>
      </w:pPr>
    </w:lvl>
  </w:abstractNum>
  <w:abstractNum w:abstractNumId="28">
    <w:nsid w:val="692D303D"/>
    <w:multiLevelType w:val="hybridMultilevel"/>
    <w:tmpl w:val="76540352"/>
    <w:lvl w:ilvl="0" w:tplc="11369388">
      <w:start w:val="1"/>
      <w:numFmt w:val="taiwaneseCountingThousand"/>
      <w:lvlText w:val="（%1）"/>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6D274D68"/>
    <w:multiLevelType w:val="hybridMultilevel"/>
    <w:tmpl w:val="4E2AF646"/>
    <w:lvl w:ilvl="0" w:tplc="292CE21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6DFC18BA"/>
    <w:multiLevelType w:val="hybridMultilevel"/>
    <w:tmpl w:val="1A904DCA"/>
    <w:lvl w:ilvl="0" w:tplc="5BF42F2C">
      <w:start w:val="1"/>
      <w:numFmt w:val="decimal"/>
      <w:lvlText w:val="%1."/>
      <w:lvlJc w:val="left"/>
      <w:pPr>
        <w:tabs>
          <w:tab w:val="num" w:pos="420"/>
        </w:tabs>
        <w:ind w:left="420" w:hanging="4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72351944"/>
    <w:multiLevelType w:val="hybridMultilevel"/>
    <w:tmpl w:val="B3B22004"/>
    <w:lvl w:ilvl="0" w:tplc="74CA0B1C">
      <w:start w:val="1"/>
      <w:numFmt w:val="decimal"/>
      <w:lvlText w:val="%1."/>
      <w:lvlJc w:val="left"/>
      <w:pPr>
        <w:tabs>
          <w:tab w:val="num" w:pos="360"/>
        </w:tabs>
        <w:ind w:left="360" w:hanging="360"/>
      </w:pPr>
      <w:rPr>
        <w:rFonts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77A246E4"/>
    <w:multiLevelType w:val="hybridMultilevel"/>
    <w:tmpl w:val="5BA4FFBA"/>
    <w:lvl w:ilvl="0" w:tplc="6756C81C">
      <w:start w:val="1"/>
      <w:numFmt w:val="decimal"/>
      <w:lvlText w:val="%1."/>
      <w:lvlJc w:val="left"/>
      <w:pPr>
        <w:tabs>
          <w:tab w:val="num" w:pos="920"/>
        </w:tabs>
        <w:ind w:left="920" w:hanging="360"/>
      </w:pPr>
      <w:rPr>
        <w:rFonts w:hint="default"/>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33">
    <w:nsid w:val="79325385"/>
    <w:multiLevelType w:val="hybridMultilevel"/>
    <w:tmpl w:val="CCD6E614"/>
    <w:lvl w:ilvl="0" w:tplc="DC36AA02">
      <w:start w:val="1"/>
      <w:numFmt w:val="taiwaneseCountingThousand"/>
      <w:lvlText w:val="（%1）"/>
      <w:lvlJc w:val="left"/>
      <w:pPr>
        <w:tabs>
          <w:tab w:val="num" w:pos="1560"/>
        </w:tabs>
        <w:ind w:left="1560" w:hanging="720"/>
      </w:pPr>
      <w:rPr>
        <w:rFonts w:hint="default"/>
      </w:rPr>
    </w:lvl>
    <w:lvl w:ilvl="1" w:tplc="04090019">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4">
    <w:nsid w:val="7D0044F2"/>
    <w:multiLevelType w:val="hybridMultilevel"/>
    <w:tmpl w:val="EADCBE52"/>
    <w:lvl w:ilvl="0" w:tplc="75EC3BF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7"/>
  </w:num>
  <w:num w:numId="2">
    <w:abstractNumId w:val="18"/>
  </w:num>
  <w:num w:numId="3">
    <w:abstractNumId w:val="1"/>
  </w:num>
  <w:num w:numId="4">
    <w:abstractNumId w:val="19"/>
  </w:num>
  <w:num w:numId="5">
    <w:abstractNumId w:val="13"/>
  </w:num>
  <w:num w:numId="6">
    <w:abstractNumId w:val="7"/>
  </w:num>
  <w:num w:numId="7">
    <w:abstractNumId w:val="14"/>
  </w:num>
  <w:num w:numId="8">
    <w:abstractNumId w:val="22"/>
  </w:num>
  <w:num w:numId="9">
    <w:abstractNumId w:val="26"/>
  </w:num>
  <w:num w:numId="10">
    <w:abstractNumId w:val="28"/>
  </w:num>
  <w:num w:numId="11">
    <w:abstractNumId w:val="29"/>
  </w:num>
  <w:num w:numId="12">
    <w:abstractNumId w:val="32"/>
  </w:num>
  <w:num w:numId="13">
    <w:abstractNumId w:val="25"/>
  </w:num>
  <w:num w:numId="14">
    <w:abstractNumId w:val="5"/>
  </w:num>
  <w:num w:numId="15">
    <w:abstractNumId w:val="0"/>
  </w:num>
  <w:num w:numId="16">
    <w:abstractNumId w:val="4"/>
  </w:num>
  <w:num w:numId="17">
    <w:abstractNumId w:val="2"/>
  </w:num>
  <w:num w:numId="18">
    <w:abstractNumId w:val="11"/>
  </w:num>
  <w:num w:numId="19">
    <w:abstractNumId w:val="15"/>
  </w:num>
  <w:num w:numId="20">
    <w:abstractNumId w:val="16"/>
  </w:num>
  <w:num w:numId="21">
    <w:abstractNumId w:val="20"/>
  </w:num>
  <w:num w:numId="22">
    <w:abstractNumId w:val="8"/>
  </w:num>
  <w:num w:numId="23">
    <w:abstractNumId w:val="9"/>
  </w:num>
  <w:num w:numId="24">
    <w:abstractNumId w:val="6"/>
  </w:num>
  <w:num w:numId="25">
    <w:abstractNumId w:val="21"/>
  </w:num>
  <w:num w:numId="26">
    <w:abstractNumId w:val="33"/>
  </w:num>
  <w:num w:numId="27">
    <w:abstractNumId w:val="23"/>
  </w:num>
  <w:num w:numId="28">
    <w:abstractNumId w:val="27"/>
  </w:num>
  <w:num w:numId="29">
    <w:abstractNumId w:val="3"/>
  </w:num>
  <w:num w:numId="30">
    <w:abstractNumId w:val="31"/>
  </w:num>
  <w:num w:numId="31">
    <w:abstractNumId w:val="30"/>
  </w:num>
  <w:num w:numId="32">
    <w:abstractNumId w:val="34"/>
  </w:num>
  <w:num w:numId="33">
    <w:abstractNumId w:val="10"/>
  </w:num>
  <w:num w:numId="34">
    <w:abstractNumId w:val="24"/>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isplayHorizontalDrawingGridEvery w:val="0"/>
  <w:displayVerticalDrawingGridEvery w:val="2"/>
  <w:characterSpacingControl w:val="compressPunctuation"/>
  <w:hdrShapeDefaults>
    <o:shapedefaults v:ext="edit" spidmax="276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E3E"/>
    <w:rsid w:val="00001CBD"/>
    <w:rsid w:val="00001EDE"/>
    <w:rsid w:val="000024D8"/>
    <w:rsid w:val="00002AA4"/>
    <w:rsid w:val="00003997"/>
    <w:rsid w:val="00003E72"/>
    <w:rsid w:val="00005FB9"/>
    <w:rsid w:val="0000782E"/>
    <w:rsid w:val="0001102C"/>
    <w:rsid w:val="000118A2"/>
    <w:rsid w:val="0001435D"/>
    <w:rsid w:val="00014A88"/>
    <w:rsid w:val="0001545F"/>
    <w:rsid w:val="000161EC"/>
    <w:rsid w:val="000167D3"/>
    <w:rsid w:val="00016A2C"/>
    <w:rsid w:val="0001706C"/>
    <w:rsid w:val="0001721E"/>
    <w:rsid w:val="000174BC"/>
    <w:rsid w:val="0002046F"/>
    <w:rsid w:val="00021271"/>
    <w:rsid w:val="000212A0"/>
    <w:rsid w:val="000229D8"/>
    <w:rsid w:val="0002379A"/>
    <w:rsid w:val="00023A92"/>
    <w:rsid w:val="000255E9"/>
    <w:rsid w:val="00025B16"/>
    <w:rsid w:val="00025F43"/>
    <w:rsid w:val="00030410"/>
    <w:rsid w:val="000308EB"/>
    <w:rsid w:val="000313EC"/>
    <w:rsid w:val="000323F4"/>
    <w:rsid w:val="000339E2"/>
    <w:rsid w:val="00034091"/>
    <w:rsid w:val="00035AD8"/>
    <w:rsid w:val="00036396"/>
    <w:rsid w:val="00036C43"/>
    <w:rsid w:val="00041E06"/>
    <w:rsid w:val="0004211A"/>
    <w:rsid w:val="0004231E"/>
    <w:rsid w:val="00043372"/>
    <w:rsid w:val="00043A00"/>
    <w:rsid w:val="0004451E"/>
    <w:rsid w:val="00046690"/>
    <w:rsid w:val="00046A14"/>
    <w:rsid w:val="00047622"/>
    <w:rsid w:val="00047973"/>
    <w:rsid w:val="00047E25"/>
    <w:rsid w:val="00047EB5"/>
    <w:rsid w:val="00050115"/>
    <w:rsid w:val="00051678"/>
    <w:rsid w:val="000525BA"/>
    <w:rsid w:val="00053595"/>
    <w:rsid w:val="00055D90"/>
    <w:rsid w:val="0005658E"/>
    <w:rsid w:val="0005676B"/>
    <w:rsid w:val="00061B44"/>
    <w:rsid w:val="00062854"/>
    <w:rsid w:val="00067B9E"/>
    <w:rsid w:val="00067C6B"/>
    <w:rsid w:val="000723B9"/>
    <w:rsid w:val="000725F3"/>
    <w:rsid w:val="000726EB"/>
    <w:rsid w:val="00073E56"/>
    <w:rsid w:val="00074082"/>
    <w:rsid w:val="00075010"/>
    <w:rsid w:val="00075BC6"/>
    <w:rsid w:val="000768BF"/>
    <w:rsid w:val="00076C45"/>
    <w:rsid w:val="00077063"/>
    <w:rsid w:val="000802C4"/>
    <w:rsid w:val="00080430"/>
    <w:rsid w:val="000804DF"/>
    <w:rsid w:val="00082B44"/>
    <w:rsid w:val="00082D46"/>
    <w:rsid w:val="00083436"/>
    <w:rsid w:val="00084A44"/>
    <w:rsid w:val="0008556C"/>
    <w:rsid w:val="000860C8"/>
    <w:rsid w:val="0008791A"/>
    <w:rsid w:val="00087A2E"/>
    <w:rsid w:val="00087D35"/>
    <w:rsid w:val="00090790"/>
    <w:rsid w:val="00090C7C"/>
    <w:rsid w:val="0009139B"/>
    <w:rsid w:val="000917E5"/>
    <w:rsid w:val="00092059"/>
    <w:rsid w:val="00092689"/>
    <w:rsid w:val="0009276B"/>
    <w:rsid w:val="00093128"/>
    <w:rsid w:val="000936AD"/>
    <w:rsid w:val="000936F1"/>
    <w:rsid w:val="00093746"/>
    <w:rsid w:val="00093DA5"/>
    <w:rsid w:val="000941D8"/>
    <w:rsid w:val="00094574"/>
    <w:rsid w:val="000946B8"/>
    <w:rsid w:val="00095D14"/>
    <w:rsid w:val="000960C7"/>
    <w:rsid w:val="000967C1"/>
    <w:rsid w:val="00096ACD"/>
    <w:rsid w:val="0009755A"/>
    <w:rsid w:val="000975D8"/>
    <w:rsid w:val="000A0644"/>
    <w:rsid w:val="000A0760"/>
    <w:rsid w:val="000A0774"/>
    <w:rsid w:val="000A0B21"/>
    <w:rsid w:val="000A174F"/>
    <w:rsid w:val="000A1F8B"/>
    <w:rsid w:val="000A2A8F"/>
    <w:rsid w:val="000A3DB4"/>
    <w:rsid w:val="000A3E49"/>
    <w:rsid w:val="000A48A2"/>
    <w:rsid w:val="000A53B4"/>
    <w:rsid w:val="000A5999"/>
    <w:rsid w:val="000A6171"/>
    <w:rsid w:val="000A6183"/>
    <w:rsid w:val="000A69E3"/>
    <w:rsid w:val="000A6D62"/>
    <w:rsid w:val="000A7009"/>
    <w:rsid w:val="000A71DF"/>
    <w:rsid w:val="000A76D0"/>
    <w:rsid w:val="000A798F"/>
    <w:rsid w:val="000A7B7F"/>
    <w:rsid w:val="000B0417"/>
    <w:rsid w:val="000B3023"/>
    <w:rsid w:val="000B3360"/>
    <w:rsid w:val="000B5B0D"/>
    <w:rsid w:val="000B6914"/>
    <w:rsid w:val="000B7AC3"/>
    <w:rsid w:val="000B7E2F"/>
    <w:rsid w:val="000C22DF"/>
    <w:rsid w:val="000C2ECB"/>
    <w:rsid w:val="000C318A"/>
    <w:rsid w:val="000C5BBA"/>
    <w:rsid w:val="000C788E"/>
    <w:rsid w:val="000D0815"/>
    <w:rsid w:val="000D18EF"/>
    <w:rsid w:val="000D1ABB"/>
    <w:rsid w:val="000D1D2E"/>
    <w:rsid w:val="000D2009"/>
    <w:rsid w:val="000D255D"/>
    <w:rsid w:val="000D2EBE"/>
    <w:rsid w:val="000D35B5"/>
    <w:rsid w:val="000D385A"/>
    <w:rsid w:val="000D3DCA"/>
    <w:rsid w:val="000D450C"/>
    <w:rsid w:val="000D463D"/>
    <w:rsid w:val="000D4B1A"/>
    <w:rsid w:val="000D6C7C"/>
    <w:rsid w:val="000D6D2A"/>
    <w:rsid w:val="000D6ECC"/>
    <w:rsid w:val="000D777D"/>
    <w:rsid w:val="000E017D"/>
    <w:rsid w:val="000E0439"/>
    <w:rsid w:val="000E0684"/>
    <w:rsid w:val="000E0CD8"/>
    <w:rsid w:val="000E1D6E"/>
    <w:rsid w:val="000E360E"/>
    <w:rsid w:val="000E3665"/>
    <w:rsid w:val="000E3B14"/>
    <w:rsid w:val="000E4FE3"/>
    <w:rsid w:val="000E50C6"/>
    <w:rsid w:val="000E6697"/>
    <w:rsid w:val="000F0C66"/>
    <w:rsid w:val="000F14A5"/>
    <w:rsid w:val="000F34C5"/>
    <w:rsid w:val="000F42BE"/>
    <w:rsid w:val="000F4C88"/>
    <w:rsid w:val="000F525A"/>
    <w:rsid w:val="000F549F"/>
    <w:rsid w:val="000F5C80"/>
    <w:rsid w:val="000F6757"/>
    <w:rsid w:val="000F6A39"/>
    <w:rsid w:val="000F7023"/>
    <w:rsid w:val="0010053E"/>
    <w:rsid w:val="0010095E"/>
    <w:rsid w:val="00101FAC"/>
    <w:rsid w:val="00103953"/>
    <w:rsid w:val="00105457"/>
    <w:rsid w:val="001061C5"/>
    <w:rsid w:val="00106414"/>
    <w:rsid w:val="0011101E"/>
    <w:rsid w:val="001124F3"/>
    <w:rsid w:val="00112631"/>
    <w:rsid w:val="00112AE6"/>
    <w:rsid w:val="0011407C"/>
    <w:rsid w:val="0011434B"/>
    <w:rsid w:val="001153C0"/>
    <w:rsid w:val="001158D9"/>
    <w:rsid w:val="00116946"/>
    <w:rsid w:val="00116CDA"/>
    <w:rsid w:val="001202DD"/>
    <w:rsid w:val="00122065"/>
    <w:rsid w:val="001232CF"/>
    <w:rsid w:val="001245F1"/>
    <w:rsid w:val="001246BC"/>
    <w:rsid w:val="00124FCF"/>
    <w:rsid w:val="00125D84"/>
    <w:rsid w:val="001263AD"/>
    <w:rsid w:val="00126B61"/>
    <w:rsid w:val="0012741D"/>
    <w:rsid w:val="0013082F"/>
    <w:rsid w:val="00132A27"/>
    <w:rsid w:val="00134813"/>
    <w:rsid w:val="0013614A"/>
    <w:rsid w:val="00136963"/>
    <w:rsid w:val="00137160"/>
    <w:rsid w:val="00140364"/>
    <w:rsid w:val="001409AE"/>
    <w:rsid w:val="00140B43"/>
    <w:rsid w:val="00140B94"/>
    <w:rsid w:val="0014123F"/>
    <w:rsid w:val="0014164E"/>
    <w:rsid w:val="0014243F"/>
    <w:rsid w:val="001427A0"/>
    <w:rsid w:val="00143446"/>
    <w:rsid w:val="0014425A"/>
    <w:rsid w:val="00144B66"/>
    <w:rsid w:val="00145102"/>
    <w:rsid w:val="0014541D"/>
    <w:rsid w:val="0014589B"/>
    <w:rsid w:val="00145DE0"/>
    <w:rsid w:val="00145F3E"/>
    <w:rsid w:val="00147277"/>
    <w:rsid w:val="00147D5B"/>
    <w:rsid w:val="001505B8"/>
    <w:rsid w:val="00150E8E"/>
    <w:rsid w:val="00151F19"/>
    <w:rsid w:val="00152778"/>
    <w:rsid w:val="00152B6F"/>
    <w:rsid w:val="001531C5"/>
    <w:rsid w:val="00155377"/>
    <w:rsid w:val="00155B9C"/>
    <w:rsid w:val="00155C5B"/>
    <w:rsid w:val="00156BEB"/>
    <w:rsid w:val="00161F7C"/>
    <w:rsid w:val="00162DEE"/>
    <w:rsid w:val="0016318B"/>
    <w:rsid w:val="0016330A"/>
    <w:rsid w:val="00163C19"/>
    <w:rsid w:val="001650C5"/>
    <w:rsid w:val="0016563A"/>
    <w:rsid w:val="001662E6"/>
    <w:rsid w:val="001669B4"/>
    <w:rsid w:val="00166CE5"/>
    <w:rsid w:val="0016710B"/>
    <w:rsid w:val="001671CD"/>
    <w:rsid w:val="0016745F"/>
    <w:rsid w:val="00170578"/>
    <w:rsid w:val="00170E44"/>
    <w:rsid w:val="001712B1"/>
    <w:rsid w:val="00171EA9"/>
    <w:rsid w:val="00174488"/>
    <w:rsid w:val="001755FA"/>
    <w:rsid w:val="0017673A"/>
    <w:rsid w:val="001800A0"/>
    <w:rsid w:val="00181683"/>
    <w:rsid w:val="001842E2"/>
    <w:rsid w:val="001854FE"/>
    <w:rsid w:val="00186619"/>
    <w:rsid w:val="00186959"/>
    <w:rsid w:val="00187340"/>
    <w:rsid w:val="0018767C"/>
    <w:rsid w:val="00187B98"/>
    <w:rsid w:val="00187CBE"/>
    <w:rsid w:val="00190EFB"/>
    <w:rsid w:val="00191149"/>
    <w:rsid w:val="001917BF"/>
    <w:rsid w:val="00191C26"/>
    <w:rsid w:val="001927F4"/>
    <w:rsid w:val="00193258"/>
    <w:rsid w:val="00193CAE"/>
    <w:rsid w:val="00194854"/>
    <w:rsid w:val="001963FE"/>
    <w:rsid w:val="001964B5"/>
    <w:rsid w:val="00196A9F"/>
    <w:rsid w:val="00196C0B"/>
    <w:rsid w:val="0019744B"/>
    <w:rsid w:val="0019749C"/>
    <w:rsid w:val="001A06C5"/>
    <w:rsid w:val="001A1C0C"/>
    <w:rsid w:val="001A238D"/>
    <w:rsid w:val="001A2755"/>
    <w:rsid w:val="001A3F32"/>
    <w:rsid w:val="001A5349"/>
    <w:rsid w:val="001A597F"/>
    <w:rsid w:val="001A5993"/>
    <w:rsid w:val="001A655C"/>
    <w:rsid w:val="001A7791"/>
    <w:rsid w:val="001A7ABB"/>
    <w:rsid w:val="001B0A5F"/>
    <w:rsid w:val="001B1030"/>
    <w:rsid w:val="001B23D5"/>
    <w:rsid w:val="001B34FB"/>
    <w:rsid w:val="001B359E"/>
    <w:rsid w:val="001B4334"/>
    <w:rsid w:val="001B5298"/>
    <w:rsid w:val="001B5333"/>
    <w:rsid w:val="001B5437"/>
    <w:rsid w:val="001B5B6C"/>
    <w:rsid w:val="001B5BD8"/>
    <w:rsid w:val="001B74F2"/>
    <w:rsid w:val="001B7830"/>
    <w:rsid w:val="001B7BCA"/>
    <w:rsid w:val="001C0FF2"/>
    <w:rsid w:val="001C142B"/>
    <w:rsid w:val="001C1CB8"/>
    <w:rsid w:val="001C257C"/>
    <w:rsid w:val="001C287D"/>
    <w:rsid w:val="001C2971"/>
    <w:rsid w:val="001C2D38"/>
    <w:rsid w:val="001C3834"/>
    <w:rsid w:val="001C42B1"/>
    <w:rsid w:val="001C4A20"/>
    <w:rsid w:val="001C4A78"/>
    <w:rsid w:val="001C4B2D"/>
    <w:rsid w:val="001C4F41"/>
    <w:rsid w:val="001C57EB"/>
    <w:rsid w:val="001C7CAF"/>
    <w:rsid w:val="001C7DA4"/>
    <w:rsid w:val="001D0944"/>
    <w:rsid w:val="001D0FD0"/>
    <w:rsid w:val="001D12BE"/>
    <w:rsid w:val="001D37B2"/>
    <w:rsid w:val="001D38A4"/>
    <w:rsid w:val="001D4FBA"/>
    <w:rsid w:val="001D5619"/>
    <w:rsid w:val="001D6F64"/>
    <w:rsid w:val="001D72EA"/>
    <w:rsid w:val="001D74F8"/>
    <w:rsid w:val="001D7538"/>
    <w:rsid w:val="001E07AE"/>
    <w:rsid w:val="001E0954"/>
    <w:rsid w:val="001E199E"/>
    <w:rsid w:val="001E2727"/>
    <w:rsid w:val="001E2768"/>
    <w:rsid w:val="001E29C1"/>
    <w:rsid w:val="001E2C99"/>
    <w:rsid w:val="001E314B"/>
    <w:rsid w:val="001E3AAE"/>
    <w:rsid w:val="001E4A07"/>
    <w:rsid w:val="001E537E"/>
    <w:rsid w:val="001E568C"/>
    <w:rsid w:val="001E5FD3"/>
    <w:rsid w:val="001E60D2"/>
    <w:rsid w:val="001E696F"/>
    <w:rsid w:val="001E72DC"/>
    <w:rsid w:val="001E7897"/>
    <w:rsid w:val="001E79E3"/>
    <w:rsid w:val="001E7ECF"/>
    <w:rsid w:val="001F0816"/>
    <w:rsid w:val="001F21FF"/>
    <w:rsid w:val="001F22EF"/>
    <w:rsid w:val="001F2A98"/>
    <w:rsid w:val="001F32D7"/>
    <w:rsid w:val="001F405B"/>
    <w:rsid w:val="001F4199"/>
    <w:rsid w:val="001F43E7"/>
    <w:rsid w:val="001F551A"/>
    <w:rsid w:val="001F5AFB"/>
    <w:rsid w:val="001F5CDF"/>
    <w:rsid w:val="002000B3"/>
    <w:rsid w:val="00201876"/>
    <w:rsid w:val="00201DF8"/>
    <w:rsid w:val="002020A8"/>
    <w:rsid w:val="00202C87"/>
    <w:rsid w:val="0020381A"/>
    <w:rsid w:val="00204A0E"/>
    <w:rsid w:val="0020500A"/>
    <w:rsid w:val="0020585C"/>
    <w:rsid w:val="00205A71"/>
    <w:rsid w:val="00206378"/>
    <w:rsid w:val="00206D92"/>
    <w:rsid w:val="00207C46"/>
    <w:rsid w:val="00210244"/>
    <w:rsid w:val="002119BD"/>
    <w:rsid w:val="00211C6B"/>
    <w:rsid w:val="00211D01"/>
    <w:rsid w:val="00211E8A"/>
    <w:rsid w:val="00211ECC"/>
    <w:rsid w:val="00213E00"/>
    <w:rsid w:val="002142A4"/>
    <w:rsid w:val="00214E3E"/>
    <w:rsid w:val="002155D7"/>
    <w:rsid w:val="0021572D"/>
    <w:rsid w:val="00215EE7"/>
    <w:rsid w:val="002203D5"/>
    <w:rsid w:val="0022140F"/>
    <w:rsid w:val="0022192D"/>
    <w:rsid w:val="00221D44"/>
    <w:rsid w:val="002226FC"/>
    <w:rsid w:val="00222DEA"/>
    <w:rsid w:val="00223492"/>
    <w:rsid w:val="00224792"/>
    <w:rsid w:val="002252F6"/>
    <w:rsid w:val="00225EC9"/>
    <w:rsid w:val="0022684F"/>
    <w:rsid w:val="00226B1E"/>
    <w:rsid w:val="00227281"/>
    <w:rsid w:val="00230960"/>
    <w:rsid w:val="00230E92"/>
    <w:rsid w:val="0023116C"/>
    <w:rsid w:val="00232405"/>
    <w:rsid w:val="00232EDD"/>
    <w:rsid w:val="00234569"/>
    <w:rsid w:val="002349C3"/>
    <w:rsid w:val="00234AAE"/>
    <w:rsid w:val="00236486"/>
    <w:rsid w:val="00237AB1"/>
    <w:rsid w:val="002403A8"/>
    <w:rsid w:val="00240419"/>
    <w:rsid w:val="00240A31"/>
    <w:rsid w:val="002422C7"/>
    <w:rsid w:val="0024377F"/>
    <w:rsid w:val="0025082A"/>
    <w:rsid w:val="00251ED8"/>
    <w:rsid w:val="002532BA"/>
    <w:rsid w:val="00253795"/>
    <w:rsid w:val="002539F8"/>
    <w:rsid w:val="00254C3C"/>
    <w:rsid w:val="00254D9A"/>
    <w:rsid w:val="00254FE0"/>
    <w:rsid w:val="00257046"/>
    <w:rsid w:val="002638E3"/>
    <w:rsid w:val="0026396A"/>
    <w:rsid w:val="002639EF"/>
    <w:rsid w:val="00264B5C"/>
    <w:rsid w:val="002661F0"/>
    <w:rsid w:val="00266716"/>
    <w:rsid w:val="00267041"/>
    <w:rsid w:val="0027017E"/>
    <w:rsid w:val="00271566"/>
    <w:rsid w:val="00271DF9"/>
    <w:rsid w:val="0027223D"/>
    <w:rsid w:val="00272C8C"/>
    <w:rsid w:val="00273BCA"/>
    <w:rsid w:val="00274363"/>
    <w:rsid w:val="0027443B"/>
    <w:rsid w:val="00274D94"/>
    <w:rsid w:val="00274E1F"/>
    <w:rsid w:val="00275456"/>
    <w:rsid w:val="00276677"/>
    <w:rsid w:val="002770FB"/>
    <w:rsid w:val="00280118"/>
    <w:rsid w:val="00280C03"/>
    <w:rsid w:val="00281BB3"/>
    <w:rsid w:val="00281E66"/>
    <w:rsid w:val="002825BE"/>
    <w:rsid w:val="0028295F"/>
    <w:rsid w:val="0028304B"/>
    <w:rsid w:val="002835EB"/>
    <w:rsid w:val="0028383A"/>
    <w:rsid w:val="00283962"/>
    <w:rsid w:val="00283DAD"/>
    <w:rsid w:val="00284062"/>
    <w:rsid w:val="0028470E"/>
    <w:rsid w:val="00284DB3"/>
    <w:rsid w:val="002853AF"/>
    <w:rsid w:val="00285709"/>
    <w:rsid w:val="00285B90"/>
    <w:rsid w:val="002860E7"/>
    <w:rsid w:val="002864E7"/>
    <w:rsid w:val="002872E5"/>
    <w:rsid w:val="00287E96"/>
    <w:rsid w:val="002916AD"/>
    <w:rsid w:val="00291738"/>
    <w:rsid w:val="00291F34"/>
    <w:rsid w:val="002923A1"/>
    <w:rsid w:val="00293100"/>
    <w:rsid w:val="002936BA"/>
    <w:rsid w:val="002947C4"/>
    <w:rsid w:val="00294868"/>
    <w:rsid w:val="002949E2"/>
    <w:rsid w:val="0029617F"/>
    <w:rsid w:val="002966A0"/>
    <w:rsid w:val="00297826"/>
    <w:rsid w:val="00297ADB"/>
    <w:rsid w:val="002A20B6"/>
    <w:rsid w:val="002A28AC"/>
    <w:rsid w:val="002A3275"/>
    <w:rsid w:val="002A4C7A"/>
    <w:rsid w:val="002A6EA9"/>
    <w:rsid w:val="002A766A"/>
    <w:rsid w:val="002A7D09"/>
    <w:rsid w:val="002B01AC"/>
    <w:rsid w:val="002B06AF"/>
    <w:rsid w:val="002B1896"/>
    <w:rsid w:val="002B3815"/>
    <w:rsid w:val="002B41E7"/>
    <w:rsid w:val="002B5142"/>
    <w:rsid w:val="002B7504"/>
    <w:rsid w:val="002B79DD"/>
    <w:rsid w:val="002C0539"/>
    <w:rsid w:val="002C1299"/>
    <w:rsid w:val="002C1973"/>
    <w:rsid w:val="002C254C"/>
    <w:rsid w:val="002C350E"/>
    <w:rsid w:val="002C42F4"/>
    <w:rsid w:val="002C546C"/>
    <w:rsid w:val="002C6018"/>
    <w:rsid w:val="002C6F0A"/>
    <w:rsid w:val="002C7FB3"/>
    <w:rsid w:val="002D02F1"/>
    <w:rsid w:val="002D067A"/>
    <w:rsid w:val="002D0EC7"/>
    <w:rsid w:val="002D11F4"/>
    <w:rsid w:val="002D1DC9"/>
    <w:rsid w:val="002D26A1"/>
    <w:rsid w:val="002D2B98"/>
    <w:rsid w:val="002D35B9"/>
    <w:rsid w:val="002D3B88"/>
    <w:rsid w:val="002D3F99"/>
    <w:rsid w:val="002D4110"/>
    <w:rsid w:val="002D6C7E"/>
    <w:rsid w:val="002D77B9"/>
    <w:rsid w:val="002E0638"/>
    <w:rsid w:val="002E283F"/>
    <w:rsid w:val="002E2AAB"/>
    <w:rsid w:val="002E30BC"/>
    <w:rsid w:val="002E3839"/>
    <w:rsid w:val="002E4167"/>
    <w:rsid w:val="002E51B5"/>
    <w:rsid w:val="002E5C81"/>
    <w:rsid w:val="002E68DC"/>
    <w:rsid w:val="002F01AC"/>
    <w:rsid w:val="002F046F"/>
    <w:rsid w:val="002F0D78"/>
    <w:rsid w:val="002F0F3C"/>
    <w:rsid w:val="002F1B42"/>
    <w:rsid w:val="002F1BC5"/>
    <w:rsid w:val="002F1EB3"/>
    <w:rsid w:val="002F28A9"/>
    <w:rsid w:val="002F28EB"/>
    <w:rsid w:val="002F424C"/>
    <w:rsid w:val="002F4384"/>
    <w:rsid w:val="002F52AE"/>
    <w:rsid w:val="002F6538"/>
    <w:rsid w:val="002F6D41"/>
    <w:rsid w:val="003005AE"/>
    <w:rsid w:val="00301081"/>
    <w:rsid w:val="003012F9"/>
    <w:rsid w:val="00301EA5"/>
    <w:rsid w:val="003024B4"/>
    <w:rsid w:val="003029D7"/>
    <w:rsid w:val="0030379C"/>
    <w:rsid w:val="00303CCB"/>
    <w:rsid w:val="00303E9A"/>
    <w:rsid w:val="003049A0"/>
    <w:rsid w:val="003052FC"/>
    <w:rsid w:val="0030572F"/>
    <w:rsid w:val="00307458"/>
    <w:rsid w:val="003136B6"/>
    <w:rsid w:val="0031447D"/>
    <w:rsid w:val="00314B5E"/>
    <w:rsid w:val="00317202"/>
    <w:rsid w:val="003174D7"/>
    <w:rsid w:val="003179A4"/>
    <w:rsid w:val="00317BC9"/>
    <w:rsid w:val="0032029F"/>
    <w:rsid w:val="003204ED"/>
    <w:rsid w:val="00320A1C"/>
    <w:rsid w:val="00321063"/>
    <w:rsid w:val="0032147D"/>
    <w:rsid w:val="00321DF7"/>
    <w:rsid w:val="00322773"/>
    <w:rsid w:val="00322BC8"/>
    <w:rsid w:val="003246C1"/>
    <w:rsid w:val="003249C5"/>
    <w:rsid w:val="00324BBC"/>
    <w:rsid w:val="00324BE4"/>
    <w:rsid w:val="003253EA"/>
    <w:rsid w:val="003256C4"/>
    <w:rsid w:val="00325B93"/>
    <w:rsid w:val="003263FA"/>
    <w:rsid w:val="00330330"/>
    <w:rsid w:val="003305FE"/>
    <w:rsid w:val="0033061C"/>
    <w:rsid w:val="00331393"/>
    <w:rsid w:val="0033251D"/>
    <w:rsid w:val="00333AA0"/>
    <w:rsid w:val="0033512F"/>
    <w:rsid w:val="0033534C"/>
    <w:rsid w:val="0033540B"/>
    <w:rsid w:val="00337D14"/>
    <w:rsid w:val="00341752"/>
    <w:rsid w:val="00341BE6"/>
    <w:rsid w:val="00341E33"/>
    <w:rsid w:val="00343609"/>
    <w:rsid w:val="00343CAA"/>
    <w:rsid w:val="0034568E"/>
    <w:rsid w:val="003465CE"/>
    <w:rsid w:val="00347389"/>
    <w:rsid w:val="00347C30"/>
    <w:rsid w:val="0035092D"/>
    <w:rsid w:val="003511BE"/>
    <w:rsid w:val="0035641F"/>
    <w:rsid w:val="00356AC3"/>
    <w:rsid w:val="00356CD1"/>
    <w:rsid w:val="0035793A"/>
    <w:rsid w:val="003601A9"/>
    <w:rsid w:val="00360E26"/>
    <w:rsid w:val="00361179"/>
    <w:rsid w:val="00362952"/>
    <w:rsid w:val="00363690"/>
    <w:rsid w:val="00364257"/>
    <w:rsid w:val="00364947"/>
    <w:rsid w:val="00364FCD"/>
    <w:rsid w:val="003654CB"/>
    <w:rsid w:val="003663E7"/>
    <w:rsid w:val="00366437"/>
    <w:rsid w:val="003669DC"/>
    <w:rsid w:val="00366C1D"/>
    <w:rsid w:val="00366E70"/>
    <w:rsid w:val="00370389"/>
    <w:rsid w:val="00370588"/>
    <w:rsid w:val="003705D0"/>
    <w:rsid w:val="00371F78"/>
    <w:rsid w:val="003732EA"/>
    <w:rsid w:val="00373359"/>
    <w:rsid w:val="003739B5"/>
    <w:rsid w:val="00374342"/>
    <w:rsid w:val="00374B23"/>
    <w:rsid w:val="00375285"/>
    <w:rsid w:val="00375C29"/>
    <w:rsid w:val="00375EC8"/>
    <w:rsid w:val="003766B7"/>
    <w:rsid w:val="00377594"/>
    <w:rsid w:val="00377BFF"/>
    <w:rsid w:val="003802FE"/>
    <w:rsid w:val="003807E5"/>
    <w:rsid w:val="0038187B"/>
    <w:rsid w:val="003824CA"/>
    <w:rsid w:val="00382A7B"/>
    <w:rsid w:val="0038354D"/>
    <w:rsid w:val="00384395"/>
    <w:rsid w:val="0038567F"/>
    <w:rsid w:val="00386CBF"/>
    <w:rsid w:val="00387DAE"/>
    <w:rsid w:val="00390313"/>
    <w:rsid w:val="003909E6"/>
    <w:rsid w:val="00390AC0"/>
    <w:rsid w:val="00391298"/>
    <w:rsid w:val="003921EF"/>
    <w:rsid w:val="003930CA"/>
    <w:rsid w:val="003932E7"/>
    <w:rsid w:val="00393797"/>
    <w:rsid w:val="003940ED"/>
    <w:rsid w:val="00394375"/>
    <w:rsid w:val="00395B4C"/>
    <w:rsid w:val="003962EA"/>
    <w:rsid w:val="00397087"/>
    <w:rsid w:val="003972DF"/>
    <w:rsid w:val="003977E9"/>
    <w:rsid w:val="003A0503"/>
    <w:rsid w:val="003A3C67"/>
    <w:rsid w:val="003A3FD9"/>
    <w:rsid w:val="003A4056"/>
    <w:rsid w:val="003A5516"/>
    <w:rsid w:val="003A5584"/>
    <w:rsid w:val="003A6332"/>
    <w:rsid w:val="003A751D"/>
    <w:rsid w:val="003A7B21"/>
    <w:rsid w:val="003B0E30"/>
    <w:rsid w:val="003B149E"/>
    <w:rsid w:val="003B1C3F"/>
    <w:rsid w:val="003B3BDC"/>
    <w:rsid w:val="003B41E4"/>
    <w:rsid w:val="003B519A"/>
    <w:rsid w:val="003B580B"/>
    <w:rsid w:val="003B67B1"/>
    <w:rsid w:val="003B778B"/>
    <w:rsid w:val="003B78A3"/>
    <w:rsid w:val="003B792E"/>
    <w:rsid w:val="003B7D4F"/>
    <w:rsid w:val="003C04DD"/>
    <w:rsid w:val="003C1A11"/>
    <w:rsid w:val="003C1CBB"/>
    <w:rsid w:val="003C210A"/>
    <w:rsid w:val="003C2A49"/>
    <w:rsid w:val="003C30DA"/>
    <w:rsid w:val="003C3BD5"/>
    <w:rsid w:val="003C3EA3"/>
    <w:rsid w:val="003C6B36"/>
    <w:rsid w:val="003C6B57"/>
    <w:rsid w:val="003C7103"/>
    <w:rsid w:val="003D004B"/>
    <w:rsid w:val="003D1331"/>
    <w:rsid w:val="003D17F5"/>
    <w:rsid w:val="003D225D"/>
    <w:rsid w:val="003D2E6A"/>
    <w:rsid w:val="003D41EC"/>
    <w:rsid w:val="003D4309"/>
    <w:rsid w:val="003D4871"/>
    <w:rsid w:val="003D4C21"/>
    <w:rsid w:val="003D4C4A"/>
    <w:rsid w:val="003D6151"/>
    <w:rsid w:val="003D6339"/>
    <w:rsid w:val="003D6884"/>
    <w:rsid w:val="003D6A7F"/>
    <w:rsid w:val="003D6AE2"/>
    <w:rsid w:val="003D760B"/>
    <w:rsid w:val="003D7E89"/>
    <w:rsid w:val="003E019D"/>
    <w:rsid w:val="003E094E"/>
    <w:rsid w:val="003E0D66"/>
    <w:rsid w:val="003E1452"/>
    <w:rsid w:val="003E2211"/>
    <w:rsid w:val="003E2974"/>
    <w:rsid w:val="003E2CC6"/>
    <w:rsid w:val="003E32C9"/>
    <w:rsid w:val="003E3F9A"/>
    <w:rsid w:val="003E3F9B"/>
    <w:rsid w:val="003E46DD"/>
    <w:rsid w:val="003E550B"/>
    <w:rsid w:val="003E56A2"/>
    <w:rsid w:val="003E6A93"/>
    <w:rsid w:val="003E7720"/>
    <w:rsid w:val="003E7C00"/>
    <w:rsid w:val="003E7C0A"/>
    <w:rsid w:val="003E7EFD"/>
    <w:rsid w:val="003F0779"/>
    <w:rsid w:val="003F1AF3"/>
    <w:rsid w:val="003F2196"/>
    <w:rsid w:val="003F44D5"/>
    <w:rsid w:val="003F49A3"/>
    <w:rsid w:val="003F5ABD"/>
    <w:rsid w:val="003F5D13"/>
    <w:rsid w:val="003F60E9"/>
    <w:rsid w:val="003F6178"/>
    <w:rsid w:val="003F6261"/>
    <w:rsid w:val="003F6DAD"/>
    <w:rsid w:val="003F6DBD"/>
    <w:rsid w:val="003F6FC6"/>
    <w:rsid w:val="003F729B"/>
    <w:rsid w:val="003F7D70"/>
    <w:rsid w:val="004002F8"/>
    <w:rsid w:val="004028E9"/>
    <w:rsid w:val="00402B09"/>
    <w:rsid w:val="0040438A"/>
    <w:rsid w:val="00404CA8"/>
    <w:rsid w:val="00406637"/>
    <w:rsid w:val="004067C2"/>
    <w:rsid w:val="00410B74"/>
    <w:rsid w:val="00410CF3"/>
    <w:rsid w:val="00411B29"/>
    <w:rsid w:val="004126A3"/>
    <w:rsid w:val="004138BD"/>
    <w:rsid w:val="00413AD0"/>
    <w:rsid w:val="00414D0B"/>
    <w:rsid w:val="004159D0"/>
    <w:rsid w:val="00415C21"/>
    <w:rsid w:val="00416CD6"/>
    <w:rsid w:val="00416DCB"/>
    <w:rsid w:val="00417B61"/>
    <w:rsid w:val="00420206"/>
    <w:rsid w:val="00421A43"/>
    <w:rsid w:val="00421CBC"/>
    <w:rsid w:val="00423139"/>
    <w:rsid w:val="00423A3B"/>
    <w:rsid w:val="00423E0B"/>
    <w:rsid w:val="00424B62"/>
    <w:rsid w:val="00424C88"/>
    <w:rsid w:val="00424E5D"/>
    <w:rsid w:val="004254E1"/>
    <w:rsid w:val="004263BB"/>
    <w:rsid w:val="00426414"/>
    <w:rsid w:val="004265C4"/>
    <w:rsid w:val="00426E35"/>
    <w:rsid w:val="00426E83"/>
    <w:rsid w:val="004270FD"/>
    <w:rsid w:val="00427138"/>
    <w:rsid w:val="004273FF"/>
    <w:rsid w:val="00427E54"/>
    <w:rsid w:val="00427E86"/>
    <w:rsid w:val="00430F31"/>
    <w:rsid w:val="004341AD"/>
    <w:rsid w:val="00434263"/>
    <w:rsid w:val="004351AF"/>
    <w:rsid w:val="0043599D"/>
    <w:rsid w:val="0043609C"/>
    <w:rsid w:val="00436362"/>
    <w:rsid w:val="00437DC7"/>
    <w:rsid w:val="00437E0A"/>
    <w:rsid w:val="0044122C"/>
    <w:rsid w:val="00441C60"/>
    <w:rsid w:val="004425A7"/>
    <w:rsid w:val="00442FDF"/>
    <w:rsid w:val="00442FFE"/>
    <w:rsid w:val="00444187"/>
    <w:rsid w:val="00444302"/>
    <w:rsid w:val="004448D7"/>
    <w:rsid w:val="00444CCD"/>
    <w:rsid w:val="00446E1B"/>
    <w:rsid w:val="00447B8F"/>
    <w:rsid w:val="004513C5"/>
    <w:rsid w:val="00453ED9"/>
    <w:rsid w:val="004548AC"/>
    <w:rsid w:val="00455A2C"/>
    <w:rsid w:val="00456AA1"/>
    <w:rsid w:val="00460C29"/>
    <w:rsid w:val="0046206E"/>
    <w:rsid w:val="004622CC"/>
    <w:rsid w:val="00464194"/>
    <w:rsid w:val="004641F9"/>
    <w:rsid w:val="004662FA"/>
    <w:rsid w:val="004663D8"/>
    <w:rsid w:val="00466B12"/>
    <w:rsid w:val="00466D7C"/>
    <w:rsid w:val="0046726B"/>
    <w:rsid w:val="00467B73"/>
    <w:rsid w:val="0047080E"/>
    <w:rsid w:val="0047084C"/>
    <w:rsid w:val="0047314A"/>
    <w:rsid w:val="004760E3"/>
    <w:rsid w:val="004762BA"/>
    <w:rsid w:val="004770F6"/>
    <w:rsid w:val="00477409"/>
    <w:rsid w:val="00477804"/>
    <w:rsid w:val="00477D0C"/>
    <w:rsid w:val="00480146"/>
    <w:rsid w:val="00481388"/>
    <w:rsid w:val="00481FBE"/>
    <w:rsid w:val="00482660"/>
    <w:rsid w:val="00482D1C"/>
    <w:rsid w:val="00483662"/>
    <w:rsid w:val="00484027"/>
    <w:rsid w:val="00484047"/>
    <w:rsid w:val="0048460C"/>
    <w:rsid w:val="00484F84"/>
    <w:rsid w:val="00485F41"/>
    <w:rsid w:val="00486E30"/>
    <w:rsid w:val="00487394"/>
    <w:rsid w:val="00487A73"/>
    <w:rsid w:val="00487D27"/>
    <w:rsid w:val="00490FB4"/>
    <w:rsid w:val="00491167"/>
    <w:rsid w:val="0049181E"/>
    <w:rsid w:val="0049241E"/>
    <w:rsid w:val="00492ADF"/>
    <w:rsid w:val="00492F97"/>
    <w:rsid w:val="00493D04"/>
    <w:rsid w:val="00494158"/>
    <w:rsid w:val="0049587E"/>
    <w:rsid w:val="00495BDD"/>
    <w:rsid w:val="004962D8"/>
    <w:rsid w:val="004A0626"/>
    <w:rsid w:val="004A0712"/>
    <w:rsid w:val="004A1A3B"/>
    <w:rsid w:val="004A25F8"/>
    <w:rsid w:val="004A4AD7"/>
    <w:rsid w:val="004A4DA7"/>
    <w:rsid w:val="004A57E6"/>
    <w:rsid w:val="004A61F6"/>
    <w:rsid w:val="004A7CA4"/>
    <w:rsid w:val="004A7D13"/>
    <w:rsid w:val="004B01A4"/>
    <w:rsid w:val="004B052A"/>
    <w:rsid w:val="004B1367"/>
    <w:rsid w:val="004B180B"/>
    <w:rsid w:val="004B361B"/>
    <w:rsid w:val="004B4268"/>
    <w:rsid w:val="004B50FF"/>
    <w:rsid w:val="004B51A7"/>
    <w:rsid w:val="004B68FA"/>
    <w:rsid w:val="004B6C26"/>
    <w:rsid w:val="004C088B"/>
    <w:rsid w:val="004C0E54"/>
    <w:rsid w:val="004C1BBB"/>
    <w:rsid w:val="004C29FE"/>
    <w:rsid w:val="004C51B2"/>
    <w:rsid w:val="004C566E"/>
    <w:rsid w:val="004C64E0"/>
    <w:rsid w:val="004C6B64"/>
    <w:rsid w:val="004D18CD"/>
    <w:rsid w:val="004D21D1"/>
    <w:rsid w:val="004D3115"/>
    <w:rsid w:val="004D404B"/>
    <w:rsid w:val="004D45F6"/>
    <w:rsid w:val="004D4BF9"/>
    <w:rsid w:val="004D538C"/>
    <w:rsid w:val="004D66E3"/>
    <w:rsid w:val="004D7AB4"/>
    <w:rsid w:val="004E04EB"/>
    <w:rsid w:val="004E0A4E"/>
    <w:rsid w:val="004E1A64"/>
    <w:rsid w:val="004E1CA7"/>
    <w:rsid w:val="004E1E0F"/>
    <w:rsid w:val="004E23F0"/>
    <w:rsid w:val="004E2952"/>
    <w:rsid w:val="004E2C59"/>
    <w:rsid w:val="004E2FA1"/>
    <w:rsid w:val="004E38C2"/>
    <w:rsid w:val="004E3F47"/>
    <w:rsid w:val="004E45DE"/>
    <w:rsid w:val="004E4B93"/>
    <w:rsid w:val="004E53A6"/>
    <w:rsid w:val="004E6129"/>
    <w:rsid w:val="004E6BF1"/>
    <w:rsid w:val="004E6E59"/>
    <w:rsid w:val="004E76F6"/>
    <w:rsid w:val="004F11AD"/>
    <w:rsid w:val="004F1592"/>
    <w:rsid w:val="004F1B01"/>
    <w:rsid w:val="004F34FE"/>
    <w:rsid w:val="004F418D"/>
    <w:rsid w:val="004F465F"/>
    <w:rsid w:val="004F49F5"/>
    <w:rsid w:val="004F5113"/>
    <w:rsid w:val="004F56DD"/>
    <w:rsid w:val="004F7E18"/>
    <w:rsid w:val="005010FE"/>
    <w:rsid w:val="005017FD"/>
    <w:rsid w:val="00501C76"/>
    <w:rsid w:val="00502B6F"/>
    <w:rsid w:val="00505053"/>
    <w:rsid w:val="005060DC"/>
    <w:rsid w:val="00506780"/>
    <w:rsid w:val="00506A4C"/>
    <w:rsid w:val="00507D7A"/>
    <w:rsid w:val="00507E8D"/>
    <w:rsid w:val="00507FF4"/>
    <w:rsid w:val="00513770"/>
    <w:rsid w:val="00513C1E"/>
    <w:rsid w:val="005153F9"/>
    <w:rsid w:val="00516157"/>
    <w:rsid w:val="0051621F"/>
    <w:rsid w:val="005169FF"/>
    <w:rsid w:val="00516C63"/>
    <w:rsid w:val="00517322"/>
    <w:rsid w:val="00517836"/>
    <w:rsid w:val="005203B8"/>
    <w:rsid w:val="00520413"/>
    <w:rsid w:val="00520DED"/>
    <w:rsid w:val="005229A9"/>
    <w:rsid w:val="00523D33"/>
    <w:rsid w:val="00523D69"/>
    <w:rsid w:val="00524C5A"/>
    <w:rsid w:val="00525277"/>
    <w:rsid w:val="00525A1A"/>
    <w:rsid w:val="00525A48"/>
    <w:rsid w:val="00526111"/>
    <w:rsid w:val="00526A6A"/>
    <w:rsid w:val="00527D37"/>
    <w:rsid w:val="00527E18"/>
    <w:rsid w:val="00530C8B"/>
    <w:rsid w:val="00531556"/>
    <w:rsid w:val="00531AAE"/>
    <w:rsid w:val="00532770"/>
    <w:rsid w:val="0053404A"/>
    <w:rsid w:val="00534DD1"/>
    <w:rsid w:val="00535B72"/>
    <w:rsid w:val="0053635C"/>
    <w:rsid w:val="00536FE9"/>
    <w:rsid w:val="00537012"/>
    <w:rsid w:val="00540D54"/>
    <w:rsid w:val="00541F60"/>
    <w:rsid w:val="00542FD1"/>
    <w:rsid w:val="005461AE"/>
    <w:rsid w:val="0054645D"/>
    <w:rsid w:val="005477B8"/>
    <w:rsid w:val="00550C15"/>
    <w:rsid w:val="00551987"/>
    <w:rsid w:val="00551D92"/>
    <w:rsid w:val="00552387"/>
    <w:rsid w:val="00552718"/>
    <w:rsid w:val="00553D0F"/>
    <w:rsid w:val="0055539A"/>
    <w:rsid w:val="005554EB"/>
    <w:rsid w:val="00555C89"/>
    <w:rsid w:val="005569FE"/>
    <w:rsid w:val="00556D24"/>
    <w:rsid w:val="00556E15"/>
    <w:rsid w:val="00557BDC"/>
    <w:rsid w:val="00557CA6"/>
    <w:rsid w:val="005613BD"/>
    <w:rsid w:val="00561BD0"/>
    <w:rsid w:val="00562A1E"/>
    <w:rsid w:val="00563025"/>
    <w:rsid w:val="00563455"/>
    <w:rsid w:val="00563F27"/>
    <w:rsid w:val="00564619"/>
    <w:rsid w:val="00564630"/>
    <w:rsid w:val="00565708"/>
    <w:rsid w:val="00566744"/>
    <w:rsid w:val="005671D1"/>
    <w:rsid w:val="0056728E"/>
    <w:rsid w:val="00567530"/>
    <w:rsid w:val="0057217E"/>
    <w:rsid w:val="005722F2"/>
    <w:rsid w:val="00572B25"/>
    <w:rsid w:val="00573F94"/>
    <w:rsid w:val="0057485F"/>
    <w:rsid w:val="00574EC2"/>
    <w:rsid w:val="0057513F"/>
    <w:rsid w:val="00575AAD"/>
    <w:rsid w:val="00577737"/>
    <w:rsid w:val="00577824"/>
    <w:rsid w:val="00577E1F"/>
    <w:rsid w:val="0058263A"/>
    <w:rsid w:val="00582868"/>
    <w:rsid w:val="00583C9B"/>
    <w:rsid w:val="00584AE7"/>
    <w:rsid w:val="00585936"/>
    <w:rsid w:val="00585CF6"/>
    <w:rsid w:val="00587077"/>
    <w:rsid w:val="00587BEF"/>
    <w:rsid w:val="00590A33"/>
    <w:rsid w:val="00591169"/>
    <w:rsid w:val="00592396"/>
    <w:rsid w:val="0059244A"/>
    <w:rsid w:val="00594275"/>
    <w:rsid w:val="005942FC"/>
    <w:rsid w:val="00594380"/>
    <w:rsid w:val="00596678"/>
    <w:rsid w:val="00596C7A"/>
    <w:rsid w:val="00596D1F"/>
    <w:rsid w:val="005A00FE"/>
    <w:rsid w:val="005A0D4F"/>
    <w:rsid w:val="005A1B89"/>
    <w:rsid w:val="005A2C24"/>
    <w:rsid w:val="005A326A"/>
    <w:rsid w:val="005A3601"/>
    <w:rsid w:val="005A40B5"/>
    <w:rsid w:val="005A4649"/>
    <w:rsid w:val="005A47CC"/>
    <w:rsid w:val="005A4A73"/>
    <w:rsid w:val="005A5B52"/>
    <w:rsid w:val="005A5B7D"/>
    <w:rsid w:val="005B13FF"/>
    <w:rsid w:val="005B1627"/>
    <w:rsid w:val="005B1D33"/>
    <w:rsid w:val="005B2BB0"/>
    <w:rsid w:val="005B3022"/>
    <w:rsid w:val="005B397E"/>
    <w:rsid w:val="005B3BB7"/>
    <w:rsid w:val="005B4262"/>
    <w:rsid w:val="005B53FC"/>
    <w:rsid w:val="005B5841"/>
    <w:rsid w:val="005B7B08"/>
    <w:rsid w:val="005C0571"/>
    <w:rsid w:val="005C09F3"/>
    <w:rsid w:val="005C229F"/>
    <w:rsid w:val="005C30F1"/>
    <w:rsid w:val="005C3E09"/>
    <w:rsid w:val="005C464C"/>
    <w:rsid w:val="005C5737"/>
    <w:rsid w:val="005C575C"/>
    <w:rsid w:val="005C64E2"/>
    <w:rsid w:val="005C6EA7"/>
    <w:rsid w:val="005D01A1"/>
    <w:rsid w:val="005D0DFF"/>
    <w:rsid w:val="005D2813"/>
    <w:rsid w:val="005D2F88"/>
    <w:rsid w:val="005D3DF1"/>
    <w:rsid w:val="005D4D8F"/>
    <w:rsid w:val="005D6873"/>
    <w:rsid w:val="005D774D"/>
    <w:rsid w:val="005E13FB"/>
    <w:rsid w:val="005E1FEA"/>
    <w:rsid w:val="005E2191"/>
    <w:rsid w:val="005E48D0"/>
    <w:rsid w:val="005E5363"/>
    <w:rsid w:val="005E556F"/>
    <w:rsid w:val="005E55D2"/>
    <w:rsid w:val="005E689A"/>
    <w:rsid w:val="005F0F2B"/>
    <w:rsid w:val="005F12E2"/>
    <w:rsid w:val="005F20E4"/>
    <w:rsid w:val="005F2BA3"/>
    <w:rsid w:val="005F2FBB"/>
    <w:rsid w:val="005F3E45"/>
    <w:rsid w:val="005F4C2D"/>
    <w:rsid w:val="005F7138"/>
    <w:rsid w:val="005F77C2"/>
    <w:rsid w:val="00600C67"/>
    <w:rsid w:val="00601F09"/>
    <w:rsid w:val="0060205D"/>
    <w:rsid w:val="0060236F"/>
    <w:rsid w:val="0060254C"/>
    <w:rsid w:val="00602BD9"/>
    <w:rsid w:val="0060438B"/>
    <w:rsid w:val="006044AD"/>
    <w:rsid w:val="006055CD"/>
    <w:rsid w:val="0060576E"/>
    <w:rsid w:val="006062BD"/>
    <w:rsid w:val="00607E18"/>
    <w:rsid w:val="00610064"/>
    <w:rsid w:val="00610B27"/>
    <w:rsid w:val="00610B6B"/>
    <w:rsid w:val="00611532"/>
    <w:rsid w:val="0061286E"/>
    <w:rsid w:val="00612AF2"/>
    <w:rsid w:val="00613157"/>
    <w:rsid w:val="006132DB"/>
    <w:rsid w:val="006133D8"/>
    <w:rsid w:val="00614F72"/>
    <w:rsid w:val="0061531B"/>
    <w:rsid w:val="006159F9"/>
    <w:rsid w:val="00616ED2"/>
    <w:rsid w:val="00616F46"/>
    <w:rsid w:val="00616FF1"/>
    <w:rsid w:val="00617160"/>
    <w:rsid w:val="0062040A"/>
    <w:rsid w:val="00622DC0"/>
    <w:rsid w:val="00623023"/>
    <w:rsid w:val="006232BD"/>
    <w:rsid w:val="00625451"/>
    <w:rsid w:val="006255E2"/>
    <w:rsid w:val="00625C0F"/>
    <w:rsid w:val="00625C8E"/>
    <w:rsid w:val="00626207"/>
    <w:rsid w:val="00627193"/>
    <w:rsid w:val="0062724B"/>
    <w:rsid w:val="006274EC"/>
    <w:rsid w:val="0063052A"/>
    <w:rsid w:val="00630795"/>
    <w:rsid w:val="0063088D"/>
    <w:rsid w:val="00630C79"/>
    <w:rsid w:val="00632064"/>
    <w:rsid w:val="00632330"/>
    <w:rsid w:val="00632783"/>
    <w:rsid w:val="00632D43"/>
    <w:rsid w:val="00633B1A"/>
    <w:rsid w:val="00633EF2"/>
    <w:rsid w:val="0063462A"/>
    <w:rsid w:val="00634E87"/>
    <w:rsid w:val="00634FD1"/>
    <w:rsid w:val="00637238"/>
    <w:rsid w:val="006379FE"/>
    <w:rsid w:val="006406F5"/>
    <w:rsid w:val="00641293"/>
    <w:rsid w:val="0064272C"/>
    <w:rsid w:val="00642B40"/>
    <w:rsid w:val="006434CE"/>
    <w:rsid w:val="00643AE7"/>
    <w:rsid w:val="00644653"/>
    <w:rsid w:val="006449EE"/>
    <w:rsid w:val="0064623E"/>
    <w:rsid w:val="00650431"/>
    <w:rsid w:val="006506D8"/>
    <w:rsid w:val="00650A46"/>
    <w:rsid w:val="006513D4"/>
    <w:rsid w:val="00651A74"/>
    <w:rsid w:val="00652101"/>
    <w:rsid w:val="006524DE"/>
    <w:rsid w:val="0065469F"/>
    <w:rsid w:val="006548B1"/>
    <w:rsid w:val="00654934"/>
    <w:rsid w:val="00654E43"/>
    <w:rsid w:val="00655BF2"/>
    <w:rsid w:val="00655D90"/>
    <w:rsid w:val="00655F97"/>
    <w:rsid w:val="00656EB7"/>
    <w:rsid w:val="0066150C"/>
    <w:rsid w:val="00661B9D"/>
    <w:rsid w:val="00661FDA"/>
    <w:rsid w:val="00662483"/>
    <w:rsid w:val="006630E1"/>
    <w:rsid w:val="006642D3"/>
    <w:rsid w:val="00665D3B"/>
    <w:rsid w:val="00665ED0"/>
    <w:rsid w:val="00666654"/>
    <w:rsid w:val="00666B65"/>
    <w:rsid w:val="00666E94"/>
    <w:rsid w:val="00666FEB"/>
    <w:rsid w:val="006676ED"/>
    <w:rsid w:val="0066781E"/>
    <w:rsid w:val="0066789A"/>
    <w:rsid w:val="00667A48"/>
    <w:rsid w:val="00667B7B"/>
    <w:rsid w:val="00667E2D"/>
    <w:rsid w:val="0067019E"/>
    <w:rsid w:val="00670451"/>
    <w:rsid w:val="0067068D"/>
    <w:rsid w:val="00670DB5"/>
    <w:rsid w:val="00673010"/>
    <w:rsid w:val="006738D3"/>
    <w:rsid w:val="00673C34"/>
    <w:rsid w:val="00674AF4"/>
    <w:rsid w:val="00675E0C"/>
    <w:rsid w:val="006767D0"/>
    <w:rsid w:val="00677ECF"/>
    <w:rsid w:val="006807FE"/>
    <w:rsid w:val="00680FE6"/>
    <w:rsid w:val="0068190B"/>
    <w:rsid w:val="0068194E"/>
    <w:rsid w:val="00681ABA"/>
    <w:rsid w:val="00681AFA"/>
    <w:rsid w:val="00682075"/>
    <w:rsid w:val="006842E9"/>
    <w:rsid w:val="00684AE8"/>
    <w:rsid w:val="00686B40"/>
    <w:rsid w:val="00691456"/>
    <w:rsid w:val="0069162A"/>
    <w:rsid w:val="0069177C"/>
    <w:rsid w:val="00691835"/>
    <w:rsid w:val="0069297C"/>
    <w:rsid w:val="00692DE1"/>
    <w:rsid w:val="00697E0D"/>
    <w:rsid w:val="006A121F"/>
    <w:rsid w:val="006A2ABE"/>
    <w:rsid w:val="006A3DB2"/>
    <w:rsid w:val="006A44E3"/>
    <w:rsid w:val="006A4E1A"/>
    <w:rsid w:val="006A51BE"/>
    <w:rsid w:val="006A623F"/>
    <w:rsid w:val="006A6A88"/>
    <w:rsid w:val="006A7CB1"/>
    <w:rsid w:val="006B0612"/>
    <w:rsid w:val="006B26B6"/>
    <w:rsid w:val="006B2D14"/>
    <w:rsid w:val="006B2D34"/>
    <w:rsid w:val="006B2DA8"/>
    <w:rsid w:val="006B3461"/>
    <w:rsid w:val="006B3495"/>
    <w:rsid w:val="006B3E59"/>
    <w:rsid w:val="006B4AD7"/>
    <w:rsid w:val="006B51C0"/>
    <w:rsid w:val="006B5F45"/>
    <w:rsid w:val="006B6C32"/>
    <w:rsid w:val="006B73A7"/>
    <w:rsid w:val="006B7D6D"/>
    <w:rsid w:val="006C006B"/>
    <w:rsid w:val="006C0B8A"/>
    <w:rsid w:val="006C12A1"/>
    <w:rsid w:val="006C1857"/>
    <w:rsid w:val="006C2657"/>
    <w:rsid w:val="006C26B0"/>
    <w:rsid w:val="006C2790"/>
    <w:rsid w:val="006C38D5"/>
    <w:rsid w:val="006C4EDB"/>
    <w:rsid w:val="006C65E5"/>
    <w:rsid w:val="006C669E"/>
    <w:rsid w:val="006C7131"/>
    <w:rsid w:val="006C732C"/>
    <w:rsid w:val="006C755A"/>
    <w:rsid w:val="006D0C55"/>
    <w:rsid w:val="006D1000"/>
    <w:rsid w:val="006D1019"/>
    <w:rsid w:val="006D204B"/>
    <w:rsid w:val="006D2383"/>
    <w:rsid w:val="006D26CA"/>
    <w:rsid w:val="006D26D4"/>
    <w:rsid w:val="006D26E7"/>
    <w:rsid w:val="006D28A8"/>
    <w:rsid w:val="006D317E"/>
    <w:rsid w:val="006D31E3"/>
    <w:rsid w:val="006D3891"/>
    <w:rsid w:val="006D3B6F"/>
    <w:rsid w:val="006D44FB"/>
    <w:rsid w:val="006D46F9"/>
    <w:rsid w:val="006D511C"/>
    <w:rsid w:val="006D61DA"/>
    <w:rsid w:val="006D6626"/>
    <w:rsid w:val="006D6804"/>
    <w:rsid w:val="006D6A2B"/>
    <w:rsid w:val="006D6BCF"/>
    <w:rsid w:val="006D7B42"/>
    <w:rsid w:val="006E0605"/>
    <w:rsid w:val="006E273A"/>
    <w:rsid w:val="006E33DD"/>
    <w:rsid w:val="006E454F"/>
    <w:rsid w:val="006E7032"/>
    <w:rsid w:val="006E7EFC"/>
    <w:rsid w:val="006F1F1F"/>
    <w:rsid w:val="006F3CAC"/>
    <w:rsid w:val="006F65D4"/>
    <w:rsid w:val="006F68ED"/>
    <w:rsid w:val="0070193A"/>
    <w:rsid w:val="007032B7"/>
    <w:rsid w:val="007056A3"/>
    <w:rsid w:val="007064AD"/>
    <w:rsid w:val="00710DF1"/>
    <w:rsid w:val="00711A68"/>
    <w:rsid w:val="007136AF"/>
    <w:rsid w:val="007141DD"/>
    <w:rsid w:val="0071499B"/>
    <w:rsid w:val="007163D2"/>
    <w:rsid w:val="00716EED"/>
    <w:rsid w:val="00717A22"/>
    <w:rsid w:val="00717B02"/>
    <w:rsid w:val="00720456"/>
    <w:rsid w:val="00720AD2"/>
    <w:rsid w:val="007215B9"/>
    <w:rsid w:val="00722241"/>
    <w:rsid w:val="00722562"/>
    <w:rsid w:val="00723940"/>
    <w:rsid w:val="00723C9C"/>
    <w:rsid w:val="00724164"/>
    <w:rsid w:val="00724717"/>
    <w:rsid w:val="00725640"/>
    <w:rsid w:val="0072641B"/>
    <w:rsid w:val="0072752B"/>
    <w:rsid w:val="00727D1A"/>
    <w:rsid w:val="007307C7"/>
    <w:rsid w:val="0073110C"/>
    <w:rsid w:val="00731111"/>
    <w:rsid w:val="00731D33"/>
    <w:rsid w:val="00732406"/>
    <w:rsid w:val="00733B3F"/>
    <w:rsid w:val="00733D43"/>
    <w:rsid w:val="007340CE"/>
    <w:rsid w:val="00734186"/>
    <w:rsid w:val="0073474C"/>
    <w:rsid w:val="00735126"/>
    <w:rsid w:val="0073623F"/>
    <w:rsid w:val="0073646E"/>
    <w:rsid w:val="00737C7E"/>
    <w:rsid w:val="00737D06"/>
    <w:rsid w:val="0074020B"/>
    <w:rsid w:val="00740F4F"/>
    <w:rsid w:val="007429E6"/>
    <w:rsid w:val="007435C6"/>
    <w:rsid w:val="007436E6"/>
    <w:rsid w:val="00743F90"/>
    <w:rsid w:val="0074418B"/>
    <w:rsid w:val="0074586F"/>
    <w:rsid w:val="007459A7"/>
    <w:rsid w:val="00745A59"/>
    <w:rsid w:val="00745F63"/>
    <w:rsid w:val="00746489"/>
    <w:rsid w:val="00747EEB"/>
    <w:rsid w:val="007501A9"/>
    <w:rsid w:val="00750E85"/>
    <w:rsid w:val="007516DC"/>
    <w:rsid w:val="00752182"/>
    <w:rsid w:val="00752EF9"/>
    <w:rsid w:val="0075323A"/>
    <w:rsid w:val="0076061E"/>
    <w:rsid w:val="00761183"/>
    <w:rsid w:val="00761529"/>
    <w:rsid w:val="007624E7"/>
    <w:rsid w:val="00762A0A"/>
    <w:rsid w:val="0076366F"/>
    <w:rsid w:val="0076367D"/>
    <w:rsid w:val="00763FC6"/>
    <w:rsid w:val="00764F43"/>
    <w:rsid w:val="0076573A"/>
    <w:rsid w:val="00766658"/>
    <w:rsid w:val="0076681B"/>
    <w:rsid w:val="007668A7"/>
    <w:rsid w:val="007676F9"/>
    <w:rsid w:val="00767874"/>
    <w:rsid w:val="00770685"/>
    <w:rsid w:val="00770B9D"/>
    <w:rsid w:val="0077185E"/>
    <w:rsid w:val="00771D9F"/>
    <w:rsid w:val="0077215B"/>
    <w:rsid w:val="007725AD"/>
    <w:rsid w:val="00773C44"/>
    <w:rsid w:val="0077447A"/>
    <w:rsid w:val="0077461C"/>
    <w:rsid w:val="007757C7"/>
    <w:rsid w:val="00776A34"/>
    <w:rsid w:val="00777118"/>
    <w:rsid w:val="0078010E"/>
    <w:rsid w:val="00781218"/>
    <w:rsid w:val="00781AFD"/>
    <w:rsid w:val="007823EC"/>
    <w:rsid w:val="00782C02"/>
    <w:rsid w:val="0078634D"/>
    <w:rsid w:val="00787642"/>
    <w:rsid w:val="00787BA9"/>
    <w:rsid w:val="00787DF4"/>
    <w:rsid w:val="0079135A"/>
    <w:rsid w:val="00791A09"/>
    <w:rsid w:val="00791E4E"/>
    <w:rsid w:val="00792AB0"/>
    <w:rsid w:val="00793804"/>
    <w:rsid w:val="00794D63"/>
    <w:rsid w:val="007957B7"/>
    <w:rsid w:val="00795B7A"/>
    <w:rsid w:val="0079653F"/>
    <w:rsid w:val="007971DD"/>
    <w:rsid w:val="00797897"/>
    <w:rsid w:val="00797951"/>
    <w:rsid w:val="007A100E"/>
    <w:rsid w:val="007A256A"/>
    <w:rsid w:val="007A31E2"/>
    <w:rsid w:val="007A32F4"/>
    <w:rsid w:val="007A3331"/>
    <w:rsid w:val="007A41CD"/>
    <w:rsid w:val="007A43DA"/>
    <w:rsid w:val="007A4684"/>
    <w:rsid w:val="007A475A"/>
    <w:rsid w:val="007A5CA5"/>
    <w:rsid w:val="007A5D1C"/>
    <w:rsid w:val="007A5FCC"/>
    <w:rsid w:val="007A754E"/>
    <w:rsid w:val="007A7832"/>
    <w:rsid w:val="007B0154"/>
    <w:rsid w:val="007B0585"/>
    <w:rsid w:val="007B0FE7"/>
    <w:rsid w:val="007B162C"/>
    <w:rsid w:val="007B226A"/>
    <w:rsid w:val="007B4148"/>
    <w:rsid w:val="007B4676"/>
    <w:rsid w:val="007B5174"/>
    <w:rsid w:val="007B554C"/>
    <w:rsid w:val="007B5B06"/>
    <w:rsid w:val="007B677B"/>
    <w:rsid w:val="007B6A18"/>
    <w:rsid w:val="007B737E"/>
    <w:rsid w:val="007C05EF"/>
    <w:rsid w:val="007C0656"/>
    <w:rsid w:val="007C1DA4"/>
    <w:rsid w:val="007C2F37"/>
    <w:rsid w:val="007C3268"/>
    <w:rsid w:val="007C3551"/>
    <w:rsid w:val="007C386D"/>
    <w:rsid w:val="007C41F5"/>
    <w:rsid w:val="007C6527"/>
    <w:rsid w:val="007C67A4"/>
    <w:rsid w:val="007C71DD"/>
    <w:rsid w:val="007D0A0E"/>
    <w:rsid w:val="007D0D19"/>
    <w:rsid w:val="007D2E72"/>
    <w:rsid w:val="007D348F"/>
    <w:rsid w:val="007D4476"/>
    <w:rsid w:val="007D4622"/>
    <w:rsid w:val="007D548C"/>
    <w:rsid w:val="007D6BC1"/>
    <w:rsid w:val="007D706F"/>
    <w:rsid w:val="007D717C"/>
    <w:rsid w:val="007E019F"/>
    <w:rsid w:val="007E0248"/>
    <w:rsid w:val="007E0CE9"/>
    <w:rsid w:val="007E1426"/>
    <w:rsid w:val="007E15CF"/>
    <w:rsid w:val="007E30C9"/>
    <w:rsid w:val="007E3F82"/>
    <w:rsid w:val="007E3F8C"/>
    <w:rsid w:val="007E458A"/>
    <w:rsid w:val="007E48D3"/>
    <w:rsid w:val="007E5845"/>
    <w:rsid w:val="007F003C"/>
    <w:rsid w:val="007F0BEB"/>
    <w:rsid w:val="007F1C5B"/>
    <w:rsid w:val="007F1F36"/>
    <w:rsid w:val="007F2585"/>
    <w:rsid w:val="007F2AF0"/>
    <w:rsid w:val="007F4BDD"/>
    <w:rsid w:val="007F6386"/>
    <w:rsid w:val="007F6A2B"/>
    <w:rsid w:val="007F6B90"/>
    <w:rsid w:val="007F6CC3"/>
    <w:rsid w:val="007F7ACD"/>
    <w:rsid w:val="008018D4"/>
    <w:rsid w:val="00802250"/>
    <w:rsid w:val="00803ED8"/>
    <w:rsid w:val="00804469"/>
    <w:rsid w:val="008047A9"/>
    <w:rsid w:val="0080497C"/>
    <w:rsid w:val="00804E8D"/>
    <w:rsid w:val="0080518F"/>
    <w:rsid w:val="00811249"/>
    <w:rsid w:val="0081177B"/>
    <w:rsid w:val="00814B89"/>
    <w:rsid w:val="00814DF1"/>
    <w:rsid w:val="008152BA"/>
    <w:rsid w:val="00816CAE"/>
    <w:rsid w:val="00817757"/>
    <w:rsid w:val="008178E6"/>
    <w:rsid w:val="008209F3"/>
    <w:rsid w:val="00821153"/>
    <w:rsid w:val="0082130E"/>
    <w:rsid w:val="00821579"/>
    <w:rsid w:val="00821F41"/>
    <w:rsid w:val="008236E4"/>
    <w:rsid w:val="00823770"/>
    <w:rsid w:val="00824190"/>
    <w:rsid w:val="00824BD6"/>
    <w:rsid w:val="008255C8"/>
    <w:rsid w:val="00825ECE"/>
    <w:rsid w:val="00825FC0"/>
    <w:rsid w:val="00826FE2"/>
    <w:rsid w:val="00827F5E"/>
    <w:rsid w:val="00830807"/>
    <w:rsid w:val="00831052"/>
    <w:rsid w:val="00831380"/>
    <w:rsid w:val="00831FBB"/>
    <w:rsid w:val="0083229B"/>
    <w:rsid w:val="00834316"/>
    <w:rsid w:val="008346DC"/>
    <w:rsid w:val="00834C59"/>
    <w:rsid w:val="00835386"/>
    <w:rsid w:val="00835B30"/>
    <w:rsid w:val="00837711"/>
    <w:rsid w:val="0084018B"/>
    <w:rsid w:val="0084053C"/>
    <w:rsid w:val="008414CE"/>
    <w:rsid w:val="00841A65"/>
    <w:rsid w:val="00841BE0"/>
    <w:rsid w:val="00842A00"/>
    <w:rsid w:val="00842BE1"/>
    <w:rsid w:val="0084565F"/>
    <w:rsid w:val="00845B6B"/>
    <w:rsid w:val="008471DB"/>
    <w:rsid w:val="00847432"/>
    <w:rsid w:val="00847534"/>
    <w:rsid w:val="00847B05"/>
    <w:rsid w:val="00847F7E"/>
    <w:rsid w:val="00851115"/>
    <w:rsid w:val="008522FC"/>
    <w:rsid w:val="00852675"/>
    <w:rsid w:val="00852F1C"/>
    <w:rsid w:val="00853E48"/>
    <w:rsid w:val="00853E76"/>
    <w:rsid w:val="00855AE2"/>
    <w:rsid w:val="008560DA"/>
    <w:rsid w:val="008567E3"/>
    <w:rsid w:val="0085689A"/>
    <w:rsid w:val="008570A5"/>
    <w:rsid w:val="00857619"/>
    <w:rsid w:val="008579A8"/>
    <w:rsid w:val="0086022A"/>
    <w:rsid w:val="00861C55"/>
    <w:rsid w:val="00861DF0"/>
    <w:rsid w:val="00862B66"/>
    <w:rsid w:val="00863AAC"/>
    <w:rsid w:val="0086572C"/>
    <w:rsid w:val="00866312"/>
    <w:rsid w:val="00871385"/>
    <w:rsid w:val="008722F6"/>
    <w:rsid w:val="0087252D"/>
    <w:rsid w:val="00872CE8"/>
    <w:rsid w:val="0087347C"/>
    <w:rsid w:val="00874127"/>
    <w:rsid w:val="00874802"/>
    <w:rsid w:val="0087573A"/>
    <w:rsid w:val="00875BFE"/>
    <w:rsid w:val="00876237"/>
    <w:rsid w:val="00876827"/>
    <w:rsid w:val="00882113"/>
    <w:rsid w:val="008825A2"/>
    <w:rsid w:val="008825D1"/>
    <w:rsid w:val="00882E9C"/>
    <w:rsid w:val="008842D7"/>
    <w:rsid w:val="008851C1"/>
    <w:rsid w:val="00885BB2"/>
    <w:rsid w:val="00885BB9"/>
    <w:rsid w:val="008877E4"/>
    <w:rsid w:val="00887E55"/>
    <w:rsid w:val="00887E8F"/>
    <w:rsid w:val="008906CE"/>
    <w:rsid w:val="00891251"/>
    <w:rsid w:val="00891445"/>
    <w:rsid w:val="00891500"/>
    <w:rsid w:val="008918FB"/>
    <w:rsid w:val="008920F4"/>
    <w:rsid w:val="00892AA0"/>
    <w:rsid w:val="0089334E"/>
    <w:rsid w:val="00893A9A"/>
    <w:rsid w:val="00893FD1"/>
    <w:rsid w:val="00896424"/>
    <w:rsid w:val="0089679A"/>
    <w:rsid w:val="00896988"/>
    <w:rsid w:val="0089707D"/>
    <w:rsid w:val="008971DE"/>
    <w:rsid w:val="00897465"/>
    <w:rsid w:val="008977CB"/>
    <w:rsid w:val="00897FB7"/>
    <w:rsid w:val="008A0455"/>
    <w:rsid w:val="008A18A6"/>
    <w:rsid w:val="008A1A1D"/>
    <w:rsid w:val="008A342C"/>
    <w:rsid w:val="008A40AC"/>
    <w:rsid w:val="008A46A2"/>
    <w:rsid w:val="008A4BA3"/>
    <w:rsid w:val="008A59B5"/>
    <w:rsid w:val="008A62AF"/>
    <w:rsid w:val="008A680F"/>
    <w:rsid w:val="008A6DE2"/>
    <w:rsid w:val="008A7DB1"/>
    <w:rsid w:val="008B0155"/>
    <w:rsid w:val="008B1160"/>
    <w:rsid w:val="008B17B5"/>
    <w:rsid w:val="008B1E6B"/>
    <w:rsid w:val="008B30F5"/>
    <w:rsid w:val="008B37F8"/>
    <w:rsid w:val="008B39B3"/>
    <w:rsid w:val="008B3AB5"/>
    <w:rsid w:val="008B43BE"/>
    <w:rsid w:val="008B6C21"/>
    <w:rsid w:val="008B799F"/>
    <w:rsid w:val="008B7B11"/>
    <w:rsid w:val="008B7B19"/>
    <w:rsid w:val="008B7BFA"/>
    <w:rsid w:val="008C013A"/>
    <w:rsid w:val="008C0399"/>
    <w:rsid w:val="008C0585"/>
    <w:rsid w:val="008C06F6"/>
    <w:rsid w:val="008C170B"/>
    <w:rsid w:val="008C20FE"/>
    <w:rsid w:val="008C3334"/>
    <w:rsid w:val="008C36E5"/>
    <w:rsid w:val="008C4123"/>
    <w:rsid w:val="008C500A"/>
    <w:rsid w:val="008C5189"/>
    <w:rsid w:val="008C58FB"/>
    <w:rsid w:val="008D1D60"/>
    <w:rsid w:val="008D2BFA"/>
    <w:rsid w:val="008D2DCC"/>
    <w:rsid w:val="008D37DD"/>
    <w:rsid w:val="008D3ABC"/>
    <w:rsid w:val="008D42C6"/>
    <w:rsid w:val="008D465C"/>
    <w:rsid w:val="008D50E2"/>
    <w:rsid w:val="008D57E9"/>
    <w:rsid w:val="008D58FB"/>
    <w:rsid w:val="008D66E3"/>
    <w:rsid w:val="008D6FAB"/>
    <w:rsid w:val="008D73E6"/>
    <w:rsid w:val="008E0F00"/>
    <w:rsid w:val="008E27FF"/>
    <w:rsid w:val="008E3515"/>
    <w:rsid w:val="008E3D0E"/>
    <w:rsid w:val="008E3E4B"/>
    <w:rsid w:val="008E4463"/>
    <w:rsid w:val="008E4DE7"/>
    <w:rsid w:val="008E51EC"/>
    <w:rsid w:val="008E529E"/>
    <w:rsid w:val="008E5F9F"/>
    <w:rsid w:val="008E6092"/>
    <w:rsid w:val="008E775D"/>
    <w:rsid w:val="008F09BB"/>
    <w:rsid w:val="008F19E0"/>
    <w:rsid w:val="008F2268"/>
    <w:rsid w:val="008F23DD"/>
    <w:rsid w:val="008F2C3A"/>
    <w:rsid w:val="008F6E53"/>
    <w:rsid w:val="008F725D"/>
    <w:rsid w:val="009003B3"/>
    <w:rsid w:val="00900B9B"/>
    <w:rsid w:val="009014F4"/>
    <w:rsid w:val="00901F27"/>
    <w:rsid w:val="00903368"/>
    <w:rsid w:val="0090337E"/>
    <w:rsid w:val="00904EB5"/>
    <w:rsid w:val="00904FD9"/>
    <w:rsid w:val="009078C5"/>
    <w:rsid w:val="009079D6"/>
    <w:rsid w:val="00912612"/>
    <w:rsid w:val="0091276E"/>
    <w:rsid w:val="00913830"/>
    <w:rsid w:val="00913E10"/>
    <w:rsid w:val="00914EF8"/>
    <w:rsid w:val="00916B13"/>
    <w:rsid w:val="00917E14"/>
    <w:rsid w:val="0092056D"/>
    <w:rsid w:val="009210D9"/>
    <w:rsid w:val="009217B8"/>
    <w:rsid w:val="00922416"/>
    <w:rsid w:val="0092426E"/>
    <w:rsid w:val="009244EC"/>
    <w:rsid w:val="009268D9"/>
    <w:rsid w:val="009269CE"/>
    <w:rsid w:val="00930AC3"/>
    <w:rsid w:val="00930CB6"/>
    <w:rsid w:val="00931BE1"/>
    <w:rsid w:val="009328E8"/>
    <w:rsid w:val="00933570"/>
    <w:rsid w:val="009338FE"/>
    <w:rsid w:val="0093409E"/>
    <w:rsid w:val="0093478A"/>
    <w:rsid w:val="00934A18"/>
    <w:rsid w:val="0093631F"/>
    <w:rsid w:val="00936DF9"/>
    <w:rsid w:val="009372A2"/>
    <w:rsid w:val="0093781C"/>
    <w:rsid w:val="00937BEA"/>
    <w:rsid w:val="009410AA"/>
    <w:rsid w:val="009413F8"/>
    <w:rsid w:val="009435B7"/>
    <w:rsid w:val="00944050"/>
    <w:rsid w:val="00944404"/>
    <w:rsid w:val="0094527A"/>
    <w:rsid w:val="00947847"/>
    <w:rsid w:val="00950050"/>
    <w:rsid w:val="0095021D"/>
    <w:rsid w:val="009510D4"/>
    <w:rsid w:val="0095180F"/>
    <w:rsid w:val="009525B9"/>
    <w:rsid w:val="0095338A"/>
    <w:rsid w:val="009545F4"/>
    <w:rsid w:val="0095582C"/>
    <w:rsid w:val="00955C6F"/>
    <w:rsid w:val="0095679C"/>
    <w:rsid w:val="009568D0"/>
    <w:rsid w:val="00960AB0"/>
    <w:rsid w:val="00960F95"/>
    <w:rsid w:val="00961398"/>
    <w:rsid w:val="00962114"/>
    <w:rsid w:val="009627BB"/>
    <w:rsid w:val="009634F0"/>
    <w:rsid w:val="00963655"/>
    <w:rsid w:val="009636CB"/>
    <w:rsid w:val="009658CE"/>
    <w:rsid w:val="00966024"/>
    <w:rsid w:val="00967CBD"/>
    <w:rsid w:val="009703C8"/>
    <w:rsid w:val="00970B6A"/>
    <w:rsid w:val="00970C19"/>
    <w:rsid w:val="00972808"/>
    <w:rsid w:val="009748EF"/>
    <w:rsid w:val="00974AF9"/>
    <w:rsid w:val="00975253"/>
    <w:rsid w:val="009753AC"/>
    <w:rsid w:val="00976441"/>
    <w:rsid w:val="00977089"/>
    <w:rsid w:val="00977BA1"/>
    <w:rsid w:val="00982215"/>
    <w:rsid w:val="009826B3"/>
    <w:rsid w:val="009841E0"/>
    <w:rsid w:val="00984E3D"/>
    <w:rsid w:val="00984FA7"/>
    <w:rsid w:val="00985096"/>
    <w:rsid w:val="00985689"/>
    <w:rsid w:val="00985CAA"/>
    <w:rsid w:val="009871AA"/>
    <w:rsid w:val="0098769A"/>
    <w:rsid w:val="00990DDF"/>
    <w:rsid w:val="00990F35"/>
    <w:rsid w:val="00991262"/>
    <w:rsid w:val="009918E0"/>
    <w:rsid w:val="00992549"/>
    <w:rsid w:val="00992C47"/>
    <w:rsid w:val="00993686"/>
    <w:rsid w:val="00993A27"/>
    <w:rsid w:val="009941C1"/>
    <w:rsid w:val="0099548C"/>
    <w:rsid w:val="00995914"/>
    <w:rsid w:val="009963FE"/>
    <w:rsid w:val="00996AD9"/>
    <w:rsid w:val="00996DC2"/>
    <w:rsid w:val="0099737B"/>
    <w:rsid w:val="00997CE8"/>
    <w:rsid w:val="00997EDD"/>
    <w:rsid w:val="009A08A0"/>
    <w:rsid w:val="009A0B97"/>
    <w:rsid w:val="009A2452"/>
    <w:rsid w:val="009A2471"/>
    <w:rsid w:val="009A3DB4"/>
    <w:rsid w:val="009A6B44"/>
    <w:rsid w:val="009A70D6"/>
    <w:rsid w:val="009B006C"/>
    <w:rsid w:val="009B0222"/>
    <w:rsid w:val="009B1554"/>
    <w:rsid w:val="009B2BF7"/>
    <w:rsid w:val="009B48E4"/>
    <w:rsid w:val="009B4A7C"/>
    <w:rsid w:val="009B4D14"/>
    <w:rsid w:val="009B70D7"/>
    <w:rsid w:val="009B7616"/>
    <w:rsid w:val="009C07CF"/>
    <w:rsid w:val="009C0C09"/>
    <w:rsid w:val="009C0E71"/>
    <w:rsid w:val="009C2BFF"/>
    <w:rsid w:val="009C3399"/>
    <w:rsid w:val="009C3996"/>
    <w:rsid w:val="009C40EE"/>
    <w:rsid w:val="009C4EE4"/>
    <w:rsid w:val="009C5B3C"/>
    <w:rsid w:val="009C5ECC"/>
    <w:rsid w:val="009C6DC6"/>
    <w:rsid w:val="009C77AA"/>
    <w:rsid w:val="009C78D6"/>
    <w:rsid w:val="009C7BCD"/>
    <w:rsid w:val="009C7EC3"/>
    <w:rsid w:val="009D01EB"/>
    <w:rsid w:val="009D04F2"/>
    <w:rsid w:val="009D26E4"/>
    <w:rsid w:val="009D2B45"/>
    <w:rsid w:val="009D32D6"/>
    <w:rsid w:val="009D5172"/>
    <w:rsid w:val="009D521C"/>
    <w:rsid w:val="009E1D66"/>
    <w:rsid w:val="009E2615"/>
    <w:rsid w:val="009E2A4B"/>
    <w:rsid w:val="009E2B88"/>
    <w:rsid w:val="009E371E"/>
    <w:rsid w:val="009E575D"/>
    <w:rsid w:val="009E58FC"/>
    <w:rsid w:val="009F012F"/>
    <w:rsid w:val="009F0A9E"/>
    <w:rsid w:val="009F34A1"/>
    <w:rsid w:val="009F54DA"/>
    <w:rsid w:val="009F6327"/>
    <w:rsid w:val="009F6616"/>
    <w:rsid w:val="009F6B20"/>
    <w:rsid w:val="009F70EE"/>
    <w:rsid w:val="009F73A3"/>
    <w:rsid w:val="009F7E09"/>
    <w:rsid w:val="00A00154"/>
    <w:rsid w:val="00A02E3B"/>
    <w:rsid w:val="00A02E8B"/>
    <w:rsid w:val="00A02FF7"/>
    <w:rsid w:val="00A036C7"/>
    <w:rsid w:val="00A03D36"/>
    <w:rsid w:val="00A04FEE"/>
    <w:rsid w:val="00A05421"/>
    <w:rsid w:val="00A067B5"/>
    <w:rsid w:val="00A06B01"/>
    <w:rsid w:val="00A06EBA"/>
    <w:rsid w:val="00A0794B"/>
    <w:rsid w:val="00A104AD"/>
    <w:rsid w:val="00A10E57"/>
    <w:rsid w:val="00A10FA3"/>
    <w:rsid w:val="00A12FDE"/>
    <w:rsid w:val="00A13A2C"/>
    <w:rsid w:val="00A13F59"/>
    <w:rsid w:val="00A13F84"/>
    <w:rsid w:val="00A1444B"/>
    <w:rsid w:val="00A147F2"/>
    <w:rsid w:val="00A1656B"/>
    <w:rsid w:val="00A1721A"/>
    <w:rsid w:val="00A17498"/>
    <w:rsid w:val="00A2068D"/>
    <w:rsid w:val="00A20716"/>
    <w:rsid w:val="00A20932"/>
    <w:rsid w:val="00A21044"/>
    <w:rsid w:val="00A234D7"/>
    <w:rsid w:val="00A235F2"/>
    <w:rsid w:val="00A23A35"/>
    <w:rsid w:val="00A24203"/>
    <w:rsid w:val="00A267CF"/>
    <w:rsid w:val="00A26B27"/>
    <w:rsid w:val="00A3097C"/>
    <w:rsid w:val="00A31026"/>
    <w:rsid w:val="00A3406E"/>
    <w:rsid w:val="00A34494"/>
    <w:rsid w:val="00A34B5C"/>
    <w:rsid w:val="00A34BE6"/>
    <w:rsid w:val="00A357D8"/>
    <w:rsid w:val="00A35DC3"/>
    <w:rsid w:val="00A360D1"/>
    <w:rsid w:val="00A36433"/>
    <w:rsid w:val="00A36956"/>
    <w:rsid w:val="00A36A78"/>
    <w:rsid w:val="00A36CC4"/>
    <w:rsid w:val="00A37DD6"/>
    <w:rsid w:val="00A401D4"/>
    <w:rsid w:val="00A403AF"/>
    <w:rsid w:val="00A4075A"/>
    <w:rsid w:val="00A41EC0"/>
    <w:rsid w:val="00A422DB"/>
    <w:rsid w:val="00A44556"/>
    <w:rsid w:val="00A44755"/>
    <w:rsid w:val="00A44ECF"/>
    <w:rsid w:val="00A4632F"/>
    <w:rsid w:val="00A4717C"/>
    <w:rsid w:val="00A4723C"/>
    <w:rsid w:val="00A47B33"/>
    <w:rsid w:val="00A50384"/>
    <w:rsid w:val="00A50530"/>
    <w:rsid w:val="00A508D1"/>
    <w:rsid w:val="00A509FF"/>
    <w:rsid w:val="00A50F84"/>
    <w:rsid w:val="00A51B42"/>
    <w:rsid w:val="00A54656"/>
    <w:rsid w:val="00A54ACA"/>
    <w:rsid w:val="00A54BA3"/>
    <w:rsid w:val="00A5580E"/>
    <w:rsid w:val="00A55ACE"/>
    <w:rsid w:val="00A56522"/>
    <w:rsid w:val="00A56909"/>
    <w:rsid w:val="00A5713C"/>
    <w:rsid w:val="00A57739"/>
    <w:rsid w:val="00A603BC"/>
    <w:rsid w:val="00A60F83"/>
    <w:rsid w:val="00A62252"/>
    <w:rsid w:val="00A62264"/>
    <w:rsid w:val="00A6374A"/>
    <w:rsid w:val="00A64768"/>
    <w:rsid w:val="00A6591B"/>
    <w:rsid w:val="00A65DF0"/>
    <w:rsid w:val="00A66880"/>
    <w:rsid w:val="00A66FB9"/>
    <w:rsid w:val="00A6796E"/>
    <w:rsid w:val="00A67C9B"/>
    <w:rsid w:val="00A70656"/>
    <w:rsid w:val="00A720C7"/>
    <w:rsid w:val="00A74CC8"/>
    <w:rsid w:val="00A754C2"/>
    <w:rsid w:val="00A77E96"/>
    <w:rsid w:val="00A8014E"/>
    <w:rsid w:val="00A8144D"/>
    <w:rsid w:val="00A8247E"/>
    <w:rsid w:val="00A82AF8"/>
    <w:rsid w:val="00A82C85"/>
    <w:rsid w:val="00A82C8F"/>
    <w:rsid w:val="00A83211"/>
    <w:rsid w:val="00A84301"/>
    <w:rsid w:val="00A84A3E"/>
    <w:rsid w:val="00A852F1"/>
    <w:rsid w:val="00A85D86"/>
    <w:rsid w:val="00A861B8"/>
    <w:rsid w:val="00A87084"/>
    <w:rsid w:val="00A8736A"/>
    <w:rsid w:val="00A913CD"/>
    <w:rsid w:val="00A92202"/>
    <w:rsid w:val="00A93795"/>
    <w:rsid w:val="00A93836"/>
    <w:rsid w:val="00A93BE6"/>
    <w:rsid w:val="00A93E2E"/>
    <w:rsid w:val="00A94305"/>
    <w:rsid w:val="00A9448C"/>
    <w:rsid w:val="00A94585"/>
    <w:rsid w:val="00A94E8A"/>
    <w:rsid w:val="00A96FBA"/>
    <w:rsid w:val="00AA18C0"/>
    <w:rsid w:val="00AA26AF"/>
    <w:rsid w:val="00AA5632"/>
    <w:rsid w:val="00AA5683"/>
    <w:rsid w:val="00AA5B33"/>
    <w:rsid w:val="00AA5D70"/>
    <w:rsid w:val="00AA701B"/>
    <w:rsid w:val="00AA7F3D"/>
    <w:rsid w:val="00AA7FD2"/>
    <w:rsid w:val="00AB019F"/>
    <w:rsid w:val="00AB0D89"/>
    <w:rsid w:val="00AB1372"/>
    <w:rsid w:val="00AB22E5"/>
    <w:rsid w:val="00AB2483"/>
    <w:rsid w:val="00AB2C07"/>
    <w:rsid w:val="00AB2F3E"/>
    <w:rsid w:val="00AB34B5"/>
    <w:rsid w:val="00AB42B8"/>
    <w:rsid w:val="00AB4510"/>
    <w:rsid w:val="00AB4A76"/>
    <w:rsid w:val="00AB4D08"/>
    <w:rsid w:val="00AB5089"/>
    <w:rsid w:val="00AB543D"/>
    <w:rsid w:val="00AB5974"/>
    <w:rsid w:val="00AB5C7A"/>
    <w:rsid w:val="00AB5EEE"/>
    <w:rsid w:val="00AB6058"/>
    <w:rsid w:val="00AB6511"/>
    <w:rsid w:val="00AB6E19"/>
    <w:rsid w:val="00AC1062"/>
    <w:rsid w:val="00AC18BC"/>
    <w:rsid w:val="00AC21BB"/>
    <w:rsid w:val="00AC2D2E"/>
    <w:rsid w:val="00AC33AF"/>
    <w:rsid w:val="00AC356C"/>
    <w:rsid w:val="00AC3E7D"/>
    <w:rsid w:val="00AC52F2"/>
    <w:rsid w:val="00AC5C06"/>
    <w:rsid w:val="00AD022A"/>
    <w:rsid w:val="00AD0DE9"/>
    <w:rsid w:val="00AD0F27"/>
    <w:rsid w:val="00AD17A0"/>
    <w:rsid w:val="00AD2F53"/>
    <w:rsid w:val="00AD306E"/>
    <w:rsid w:val="00AD494B"/>
    <w:rsid w:val="00AD4B6D"/>
    <w:rsid w:val="00AD5376"/>
    <w:rsid w:val="00AE03C6"/>
    <w:rsid w:val="00AE1537"/>
    <w:rsid w:val="00AE1D9B"/>
    <w:rsid w:val="00AE306C"/>
    <w:rsid w:val="00AE31A5"/>
    <w:rsid w:val="00AE3E31"/>
    <w:rsid w:val="00AE44E0"/>
    <w:rsid w:val="00AE52EE"/>
    <w:rsid w:val="00AE6616"/>
    <w:rsid w:val="00AE72E3"/>
    <w:rsid w:val="00AE762A"/>
    <w:rsid w:val="00AE7752"/>
    <w:rsid w:val="00AE7B4C"/>
    <w:rsid w:val="00AF0203"/>
    <w:rsid w:val="00AF0C5F"/>
    <w:rsid w:val="00AF2535"/>
    <w:rsid w:val="00AF469B"/>
    <w:rsid w:val="00AF4F6A"/>
    <w:rsid w:val="00AF4F9E"/>
    <w:rsid w:val="00AF64EF"/>
    <w:rsid w:val="00AF7409"/>
    <w:rsid w:val="00AF7724"/>
    <w:rsid w:val="00B00048"/>
    <w:rsid w:val="00B01833"/>
    <w:rsid w:val="00B01F27"/>
    <w:rsid w:val="00B02792"/>
    <w:rsid w:val="00B03578"/>
    <w:rsid w:val="00B03E08"/>
    <w:rsid w:val="00B046F0"/>
    <w:rsid w:val="00B04C72"/>
    <w:rsid w:val="00B051EC"/>
    <w:rsid w:val="00B066A8"/>
    <w:rsid w:val="00B06CB6"/>
    <w:rsid w:val="00B07455"/>
    <w:rsid w:val="00B075F2"/>
    <w:rsid w:val="00B07ECE"/>
    <w:rsid w:val="00B10980"/>
    <w:rsid w:val="00B10A20"/>
    <w:rsid w:val="00B10F6B"/>
    <w:rsid w:val="00B113B2"/>
    <w:rsid w:val="00B1160F"/>
    <w:rsid w:val="00B12E36"/>
    <w:rsid w:val="00B131F9"/>
    <w:rsid w:val="00B13605"/>
    <w:rsid w:val="00B14750"/>
    <w:rsid w:val="00B14D20"/>
    <w:rsid w:val="00B16E02"/>
    <w:rsid w:val="00B204D2"/>
    <w:rsid w:val="00B20528"/>
    <w:rsid w:val="00B20700"/>
    <w:rsid w:val="00B20D2E"/>
    <w:rsid w:val="00B219C7"/>
    <w:rsid w:val="00B22493"/>
    <w:rsid w:val="00B2396D"/>
    <w:rsid w:val="00B239EA"/>
    <w:rsid w:val="00B26357"/>
    <w:rsid w:val="00B270B4"/>
    <w:rsid w:val="00B30A1F"/>
    <w:rsid w:val="00B31940"/>
    <w:rsid w:val="00B32CEA"/>
    <w:rsid w:val="00B33577"/>
    <w:rsid w:val="00B3409B"/>
    <w:rsid w:val="00B341ED"/>
    <w:rsid w:val="00B34524"/>
    <w:rsid w:val="00B35988"/>
    <w:rsid w:val="00B3721B"/>
    <w:rsid w:val="00B422F8"/>
    <w:rsid w:val="00B42AE9"/>
    <w:rsid w:val="00B43184"/>
    <w:rsid w:val="00B442C1"/>
    <w:rsid w:val="00B4501B"/>
    <w:rsid w:val="00B4517E"/>
    <w:rsid w:val="00B45B92"/>
    <w:rsid w:val="00B460D7"/>
    <w:rsid w:val="00B4799B"/>
    <w:rsid w:val="00B5009A"/>
    <w:rsid w:val="00B50205"/>
    <w:rsid w:val="00B502B9"/>
    <w:rsid w:val="00B5064D"/>
    <w:rsid w:val="00B5093E"/>
    <w:rsid w:val="00B50CBF"/>
    <w:rsid w:val="00B50F02"/>
    <w:rsid w:val="00B512CB"/>
    <w:rsid w:val="00B51F2B"/>
    <w:rsid w:val="00B53350"/>
    <w:rsid w:val="00B5342D"/>
    <w:rsid w:val="00B54596"/>
    <w:rsid w:val="00B546A9"/>
    <w:rsid w:val="00B54E71"/>
    <w:rsid w:val="00B553B1"/>
    <w:rsid w:val="00B56536"/>
    <w:rsid w:val="00B56D90"/>
    <w:rsid w:val="00B607F7"/>
    <w:rsid w:val="00B60CF0"/>
    <w:rsid w:val="00B6198B"/>
    <w:rsid w:val="00B61BAD"/>
    <w:rsid w:val="00B62A7C"/>
    <w:rsid w:val="00B62E36"/>
    <w:rsid w:val="00B64128"/>
    <w:rsid w:val="00B66C33"/>
    <w:rsid w:val="00B6714E"/>
    <w:rsid w:val="00B674CB"/>
    <w:rsid w:val="00B675BD"/>
    <w:rsid w:val="00B6778D"/>
    <w:rsid w:val="00B70890"/>
    <w:rsid w:val="00B70BB6"/>
    <w:rsid w:val="00B71DA5"/>
    <w:rsid w:val="00B72AF0"/>
    <w:rsid w:val="00B7340C"/>
    <w:rsid w:val="00B740A4"/>
    <w:rsid w:val="00B772FA"/>
    <w:rsid w:val="00B778BA"/>
    <w:rsid w:val="00B77989"/>
    <w:rsid w:val="00B77F3B"/>
    <w:rsid w:val="00B80C94"/>
    <w:rsid w:val="00B80E72"/>
    <w:rsid w:val="00B80ED0"/>
    <w:rsid w:val="00B8145B"/>
    <w:rsid w:val="00B82D4F"/>
    <w:rsid w:val="00B842FA"/>
    <w:rsid w:val="00B84924"/>
    <w:rsid w:val="00B84A9C"/>
    <w:rsid w:val="00B85849"/>
    <w:rsid w:val="00B85E9B"/>
    <w:rsid w:val="00B8654E"/>
    <w:rsid w:val="00B868DE"/>
    <w:rsid w:val="00B86CF6"/>
    <w:rsid w:val="00B87B65"/>
    <w:rsid w:val="00B87B82"/>
    <w:rsid w:val="00B87E9D"/>
    <w:rsid w:val="00B87ECF"/>
    <w:rsid w:val="00B87FA4"/>
    <w:rsid w:val="00B906A6"/>
    <w:rsid w:val="00B90B72"/>
    <w:rsid w:val="00B90F8C"/>
    <w:rsid w:val="00B916F8"/>
    <w:rsid w:val="00B918FB"/>
    <w:rsid w:val="00B91E16"/>
    <w:rsid w:val="00B94911"/>
    <w:rsid w:val="00B94D72"/>
    <w:rsid w:val="00B94DE8"/>
    <w:rsid w:val="00B95631"/>
    <w:rsid w:val="00B9674A"/>
    <w:rsid w:val="00B96D5C"/>
    <w:rsid w:val="00B96EBF"/>
    <w:rsid w:val="00B97619"/>
    <w:rsid w:val="00B97B1E"/>
    <w:rsid w:val="00BA06ED"/>
    <w:rsid w:val="00BA07B6"/>
    <w:rsid w:val="00BA124A"/>
    <w:rsid w:val="00BA1D6C"/>
    <w:rsid w:val="00BA26FB"/>
    <w:rsid w:val="00BA2AA7"/>
    <w:rsid w:val="00BA534D"/>
    <w:rsid w:val="00BA7011"/>
    <w:rsid w:val="00BA7A38"/>
    <w:rsid w:val="00BA7D9B"/>
    <w:rsid w:val="00BA7FB8"/>
    <w:rsid w:val="00BB0C63"/>
    <w:rsid w:val="00BB1DDB"/>
    <w:rsid w:val="00BB2002"/>
    <w:rsid w:val="00BB4396"/>
    <w:rsid w:val="00BB745D"/>
    <w:rsid w:val="00BB74F1"/>
    <w:rsid w:val="00BC01FB"/>
    <w:rsid w:val="00BC085C"/>
    <w:rsid w:val="00BC0D17"/>
    <w:rsid w:val="00BC14D4"/>
    <w:rsid w:val="00BC1EFE"/>
    <w:rsid w:val="00BC200F"/>
    <w:rsid w:val="00BC26E6"/>
    <w:rsid w:val="00BC2A14"/>
    <w:rsid w:val="00BC3171"/>
    <w:rsid w:val="00BC35BC"/>
    <w:rsid w:val="00BC3F61"/>
    <w:rsid w:val="00BC43EA"/>
    <w:rsid w:val="00BC4AB8"/>
    <w:rsid w:val="00BC76AA"/>
    <w:rsid w:val="00BD1259"/>
    <w:rsid w:val="00BD26A9"/>
    <w:rsid w:val="00BD26C5"/>
    <w:rsid w:val="00BD2C8F"/>
    <w:rsid w:val="00BD3B47"/>
    <w:rsid w:val="00BD470D"/>
    <w:rsid w:val="00BD4DA6"/>
    <w:rsid w:val="00BD55D2"/>
    <w:rsid w:val="00BD6841"/>
    <w:rsid w:val="00BE15FE"/>
    <w:rsid w:val="00BE25F0"/>
    <w:rsid w:val="00BE30DC"/>
    <w:rsid w:val="00BE42EA"/>
    <w:rsid w:val="00BE4B5A"/>
    <w:rsid w:val="00BE55D3"/>
    <w:rsid w:val="00BE5A1A"/>
    <w:rsid w:val="00BE665A"/>
    <w:rsid w:val="00BE73E7"/>
    <w:rsid w:val="00BE7BC2"/>
    <w:rsid w:val="00BF00A1"/>
    <w:rsid w:val="00BF0B84"/>
    <w:rsid w:val="00BF0BFF"/>
    <w:rsid w:val="00BF57D6"/>
    <w:rsid w:val="00BF5CC4"/>
    <w:rsid w:val="00BF5E83"/>
    <w:rsid w:val="00C0061F"/>
    <w:rsid w:val="00C00CDF"/>
    <w:rsid w:val="00C01DB1"/>
    <w:rsid w:val="00C02548"/>
    <w:rsid w:val="00C02F2D"/>
    <w:rsid w:val="00C02FE8"/>
    <w:rsid w:val="00C04F68"/>
    <w:rsid w:val="00C05C6A"/>
    <w:rsid w:val="00C06C25"/>
    <w:rsid w:val="00C07F70"/>
    <w:rsid w:val="00C112E3"/>
    <w:rsid w:val="00C13C05"/>
    <w:rsid w:val="00C1546C"/>
    <w:rsid w:val="00C156A8"/>
    <w:rsid w:val="00C17094"/>
    <w:rsid w:val="00C1765B"/>
    <w:rsid w:val="00C17A2C"/>
    <w:rsid w:val="00C17DA1"/>
    <w:rsid w:val="00C17E53"/>
    <w:rsid w:val="00C20DCD"/>
    <w:rsid w:val="00C225E8"/>
    <w:rsid w:val="00C22B31"/>
    <w:rsid w:val="00C23D4A"/>
    <w:rsid w:val="00C24C5D"/>
    <w:rsid w:val="00C250D4"/>
    <w:rsid w:val="00C2529B"/>
    <w:rsid w:val="00C253CE"/>
    <w:rsid w:val="00C25447"/>
    <w:rsid w:val="00C263B6"/>
    <w:rsid w:val="00C263F6"/>
    <w:rsid w:val="00C27DCD"/>
    <w:rsid w:val="00C30758"/>
    <w:rsid w:val="00C31407"/>
    <w:rsid w:val="00C317A0"/>
    <w:rsid w:val="00C3221A"/>
    <w:rsid w:val="00C32D3E"/>
    <w:rsid w:val="00C32E6C"/>
    <w:rsid w:val="00C33927"/>
    <w:rsid w:val="00C34C9E"/>
    <w:rsid w:val="00C34FAF"/>
    <w:rsid w:val="00C35E75"/>
    <w:rsid w:val="00C36582"/>
    <w:rsid w:val="00C368D4"/>
    <w:rsid w:val="00C4038E"/>
    <w:rsid w:val="00C4067B"/>
    <w:rsid w:val="00C40991"/>
    <w:rsid w:val="00C4118D"/>
    <w:rsid w:val="00C418A4"/>
    <w:rsid w:val="00C41907"/>
    <w:rsid w:val="00C432E9"/>
    <w:rsid w:val="00C46C7B"/>
    <w:rsid w:val="00C46DE4"/>
    <w:rsid w:val="00C47F98"/>
    <w:rsid w:val="00C509BB"/>
    <w:rsid w:val="00C50B9E"/>
    <w:rsid w:val="00C52A9D"/>
    <w:rsid w:val="00C533B6"/>
    <w:rsid w:val="00C535A8"/>
    <w:rsid w:val="00C53683"/>
    <w:rsid w:val="00C537EC"/>
    <w:rsid w:val="00C55C39"/>
    <w:rsid w:val="00C5601B"/>
    <w:rsid w:val="00C56225"/>
    <w:rsid w:val="00C56764"/>
    <w:rsid w:val="00C57A7A"/>
    <w:rsid w:val="00C60248"/>
    <w:rsid w:val="00C602BC"/>
    <w:rsid w:val="00C612EB"/>
    <w:rsid w:val="00C6281D"/>
    <w:rsid w:val="00C62DD6"/>
    <w:rsid w:val="00C62E77"/>
    <w:rsid w:val="00C62F04"/>
    <w:rsid w:val="00C633F2"/>
    <w:rsid w:val="00C63896"/>
    <w:rsid w:val="00C63B51"/>
    <w:rsid w:val="00C63CCA"/>
    <w:rsid w:val="00C63DD7"/>
    <w:rsid w:val="00C6484E"/>
    <w:rsid w:val="00C64B2C"/>
    <w:rsid w:val="00C65099"/>
    <w:rsid w:val="00C6576C"/>
    <w:rsid w:val="00C669D2"/>
    <w:rsid w:val="00C671EB"/>
    <w:rsid w:val="00C676CA"/>
    <w:rsid w:val="00C67AAA"/>
    <w:rsid w:val="00C72567"/>
    <w:rsid w:val="00C73472"/>
    <w:rsid w:val="00C736A7"/>
    <w:rsid w:val="00C75170"/>
    <w:rsid w:val="00C75FDD"/>
    <w:rsid w:val="00C763ED"/>
    <w:rsid w:val="00C76A04"/>
    <w:rsid w:val="00C77236"/>
    <w:rsid w:val="00C77EE2"/>
    <w:rsid w:val="00C804D0"/>
    <w:rsid w:val="00C8058C"/>
    <w:rsid w:val="00C80802"/>
    <w:rsid w:val="00C80BCB"/>
    <w:rsid w:val="00C80EF4"/>
    <w:rsid w:val="00C814BD"/>
    <w:rsid w:val="00C8153B"/>
    <w:rsid w:val="00C81A33"/>
    <w:rsid w:val="00C82AD1"/>
    <w:rsid w:val="00C83166"/>
    <w:rsid w:val="00C83248"/>
    <w:rsid w:val="00C83303"/>
    <w:rsid w:val="00C84A44"/>
    <w:rsid w:val="00C85417"/>
    <w:rsid w:val="00C85952"/>
    <w:rsid w:val="00C86266"/>
    <w:rsid w:val="00C86C1A"/>
    <w:rsid w:val="00C8748A"/>
    <w:rsid w:val="00C90932"/>
    <w:rsid w:val="00C927FD"/>
    <w:rsid w:val="00C929DA"/>
    <w:rsid w:val="00C94BD8"/>
    <w:rsid w:val="00C95040"/>
    <w:rsid w:val="00C95665"/>
    <w:rsid w:val="00C961F8"/>
    <w:rsid w:val="00C9696A"/>
    <w:rsid w:val="00CA0080"/>
    <w:rsid w:val="00CA0DEA"/>
    <w:rsid w:val="00CA189C"/>
    <w:rsid w:val="00CA1C0C"/>
    <w:rsid w:val="00CA1F0D"/>
    <w:rsid w:val="00CA354D"/>
    <w:rsid w:val="00CA3F07"/>
    <w:rsid w:val="00CA53AC"/>
    <w:rsid w:val="00CA5434"/>
    <w:rsid w:val="00CA54B3"/>
    <w:rsid w:val="00CA5728"/>
    <w:rsid w:val="00CA5A91"/>
    <w:rsid w:val="00CA6AB9"/>
    <w:rsid w:val="00CA6EB7"/>
    <w:rsid w:val="00CB0B2D"/>
    <w:rsid w:val="00CB283C"/>
    <w:rsid w:val="00CB2A29"/>
    <w:rsid w:val="00CB4F84"/>
    <w:rsid w:val="00CB56C3"/>
    <w:rsid w:val="00CB5E3B"/>
    <w:rsid w:val="00CB6F80"/>
    <w:rsid w:val="00CB7229"/>
    <w:rsid w:val="00CB7462"/>
    <w:rsid w:val="00CB7A14"/>
    <w:rsid w:val="00CC09AC"/>
    <w:rsid w:val="00CC438B"/>
    <w:rsid w:val="00CC44D9"/>
    <w:rsid w:val="00CC4CB4"/>
    <w:rsid w:val="00CC52FA"/>
    <w:rsid w:val="00CC53E9"/>
    <w:rsid w:val="00CC55B4"/>
    <w:rsid w:val="00CC70B3"/>
    <w:rsid w:val="00CC7B43"/>
    <w:rsid w:val="00CD0230"/>
    <w:rsid w:val="00CD279D"/>
    <w:rsid w:val="00CD3545"/>
    <w:rsid w:val="00CD411A"/>
    <w:rsid w:val="00CD43E8"/>
    <w:rsid w:val="00CD4926"/>
    <w:rsid w:val="00CD5A64"/>
    <w:rsid w:val="00CD5B79"/>
    <w:rsid w:val="00CD70F6"/>
    <w:rsid w:val="00CD77A4"/>
    <w:rsid w:val="00CE0503"/>
    <w:rsid w:val="00CE092E"/>
    <w:rsid w:val="00CE1438"/>
    <w:rsid w:val="00CE1668"/>
    <w:rsid w:val="00CE2D53"/>
    <w:rsid w:val="00CE3327"/>
    <w:rsid w:val="00CE43B7"/>
    <w:rsid w:val="00CE5CED"/>
    <w:rsid w:val="00CE6841"/>
    <w:rsid w:val="00CF00EE"/>
    <w:rsid w:val="00CF0168"/>
    <w:rsid w:val="00CF07EF"/>
    <w:rsid w:val="00CF2033"/>
    <w:rsid w:val="00CF3018"/>
    <w:rsid w:val="00CF3521"/>
    <w:rsid w:val="00CF3B2B"/>
    <w:rsid w:val="00CF4CC6"/>
    <w:rsid w:val="00CF5E44"/>
    <w:rsid w:val="00D01268"/>
    <w:rsid w:val="00D01759"/>
    <w:rsid w:val="00D03D78"/>
    <w:rsid w:val="00D04869"/>
    <w:rsid w:val="00D04A80"/>
    <w:rsid w:val="00D0502F"/>
    <w:rsid w:val="00D05B4E"/>
    <w:rsid w:val="00D05C68"/>
    <w:rsid w:val="00D06830"/>
    <w:rsid w:val="00D06E66"/>
    <w:rsid w:val="00D07C49"/>
    <w:rsid w:val="00D07D40"/>
    <w:rsid w:val="00D1128B"/>
    <w:rsid w:val="00D11680"/>
    <w:rsid w:val="00D120FE"/>
    <w:rsid w:val="00D12193"/>
    <w:rsid w:val="00D124AE"/>
    <w:rsid w:val="00D124C5"/>
    <w:rsid w:val="00D133BE"/>
    <w:rsid w:val="00D135DA"/>
    <w:rsid w:val="00D13717"/>
    <w:rsid w:val="00D1393A"/>
    <w:rsid w:val="00D1415B"/>
    <w:rsid w:val="00D14472"/>
    <w:rsid w:val="00D14C58"/>
    <w:rsid w:val="00D15A0C"/>
    <w:rsid w:val="00D164AB"/>
    <w:rsid w:val="00D16728"/>
    <w:rsid w:val="00D20A9A"/>
    <w:rsid w:val="00D20E34"/>
    <w:rsid w:val="00D21CE4"/>
    <w:rsid w:val="00D2207F"/>
    <w:rsid w:val="00D220FC"/>
    <w:rsid w:val="00D228C2"/>
    <w:rsid w:val="00D22DA8"/>
    <w:rsid w:val="00D23337"/>
    <w:rsid w:val="00D23F26"/>
    <w:rsid w:val="00D24EB4"/>
    <w:rsid w:val="00D24F41"/>
    <w:rsid w:val="00D25A8A"/>
    <w:rsid w:val="00D27194"/>
    <w:rsid w:val="00D3040B"/>
    <w:rsid w:val="00D30994"/>
    <w:rsid w:val="00D319DE"/>
    <w:rsid w:val="00D31CC9"/>
    <w:rsid w:val="00D31F1F"/>
    <w:rsid w:val="00D32C99"/>
    <w:rsid w:val="00D32F9D"/>
    <w:rsid w:val="00D33153"/>
    <w:rsid w:val="00D34007"/>
    <w:rsid w:val="00D35EA9"/>
    <w:rsid w:val="00D36C83"/>
    <w:rsid w:val="00D37046"/>
    <w:rsid w:val="00D37159"/>
    <w:rsid w:val="00D3781A"/>
    <w:rsid w:val="00D37FEB"/>
    <w:rsid w:val="00D4000B"/>
    <w:rsid w:val="00D408D5"/>
    <w:rsid w:val="00D4266C"/>
    <w:rsid w:val="00D42C09"/>
    <w:rsid w:val="00D435D6"/>
    <w:rsid w:val="00D440A2"/>
    <w:rsid w:val="00D4564C"/>
    <w:rsid w:val="00D457D5"/>
    <w:rsid w:val="00D46372"/>
    <w:rsid w:val="00D467EF"/>
    <w:rsid w:val="00D46CD7"/>
    <w:rsid w:val="00D46E9E"/>
    <w:rsid w:val="00D47084"/>
    <w:rsid w:val="00D476D2"/>
    <w:rsid w:val="00D47756"/>
    <w:rsid w:val="00D52216"/>
    <w:rsid w:val="00D525FA"/>
    <w:rsid w:val="00D526D1"/>
    <w:rsid w:val="00D52BC4"/>
    <w:rsid w:val="00D532F5"/>
    <w:rsid w:val="00D5346F"/>
    <w:rsid w:val="00D53D79"/>
    <w:rsid w:val="00D55070"/>
    <w:rsid w:val="00D621AB"/>
    <w:rsid w:val="00D62C44"/>
    <w:rsid w:val="00D62DF3"/>
    <w:rsid w:val="00D6372D"/>
    <w:rsid w:val="00D638C4"/>
    <w:rsid w:val="00D6465E"/>
    <w:rsid w:val="00D65D92"/>
    <w:rsid w:val="00D65E72"/>
    <w:rsid w:val="00D660C0"/>
    <w:rsid w:val="00D66A89"/>
    <w:rsid w:val="00D67B1A"/>
    <w:rsid w:val="00D706E1"/>
    <w:rsid w:val="00D71438"/>
    <w:rsid w:val="00D74A39"/>
    <w:rsid w:val="00D753BE"/>
    <w:rsid w:val="00D755C4"/>
    <w:rsid w:val="00D758CA"/>
    <w:rsid w:val="00D75DF9"/>
    <w:rsid w:val="00D77E2F"/>
    <w:rsid w:val="00D82722"/>
    <w:rsid w:val="00D82E61"/>
    <w:rsid w:val="00D83080"/>
    <w:rsid w:val="00D8318E"/>
    <w:rsid w:val="00D83BBE"/>
    <w:rsid w:val="00D840D8"/>
    <w:rsid w:val="00D843D8"/>
    <w:rsid w:val="00D8448F"/>
    <w:rsid w:val="00D85526"/>
    <w:rsid w:val="00D85B6F"/>
    <w:rsid w:val="00D85DB2"/>
    <w:rsid w:val="00D86D06"/>
    <w:rsid w:val="00D86EA2"/>
    <w:rsid w:val="00D87CE7"/>
    <w:rsid w:val="00D918B7"/>
    <w:rsid w:val="00D94BAE"/>
    <w:rsid w:val="00D953D7"/>
    <w:rsid w:val="00D957E5"/>
    <w:rsid w:val="00D961A8"/>
    <w:rsid w:val="00DA00C9"/>
    <w:rsid w:val="00DA062C"/>
    <w:rsid w:val="00DA1BB8"/>
    <w:rsid w:val="00DA2173"/>
    <w:rsid w:val="00DA25E2"/>
    <w:rsid w:val="00DA25E7"/>
    <w:rsid w:val="00DA2A04"/>
    <w:rsid w:val="00DA2B67"/>
    <w:rsid w:val="00DA2DB2"/>
    <w:rsid w:val="00DA3298"/>
    <w:rsid w:val="00DA4591"/>
    <w:rsid w:val="00DA4EC6"/>
    <w:rsid w:val="00DA5C26"/>
    <w:rsid w:val="00DA70C0"/>
    <w:rsid w:val="00DA7274"/>
    <w:rsid w:val="00DA7A9B"/>
    <w:rsid w:val="00DB05F0"/>
    <w:rsid w:val="00DB19B8"/>
    <w:rsid w:val="00DB2241"/>
    <w:rsid w:val="00DB29ED"/>
    <w:rsid w:val="00DB2AFB"/>
    <w:rsid w:val="00DB3FF9"/>
    <w:rsid w:val="00DB4A15"/>
    <w:rsid w:val="00DB4D68"/>
    <w:rsid w:val="00DB50E7"/>
    <w:rsid w:val="00DB5429"/>
    <w:rsid w:val="00DB580F"/>
    <w:rsid w:val="00DB5C03"/>
    <w:rsid w:val="00DB5D0B"/>
    <w:rsid w:val="00DB6F4F"/>
    <w:rsid w:val="00DB71D4"/>
    <w:rsid w:val="00DC09D1"/>
    <w:rsid w:val="00DC0DE8"/>
    <w:rsid w:val="00DC2445"/>
    <w:rsid w:val="00DC250D"/>
    <w:rsid w:val="00DC2B19"/>
    <w:rsid w:val="00DC319A"/>
    <w:rsid w:val="00DC34D7"/>
    <w:rsid w:val="00DC466C"/>
    <w:rsid w:val="00DC55A3"/>
    <w:rsid w:val="00DC55B1"/>
    <w:rsid w:val="00DC5754"/>
    <w:rsid w:val="00DC5A0F"/>
    <w:rsid w:val="00DC5EE9"/>
    <w:rsid w:val="00DC6C8C"/>
    <w:rsid w:val="00DC73F9"/>
    <w:rsid w:val="00DC7D4C"/>
    <w:rsid w:val="00DD0AC6"/>
    <w:rsid w:val="00DD0DAB"/>
    <w:rsid w:val="00DD30C7"/>
    <w:rsid w:val="00DD358E"/>
    <w:rsid w:val="00DD4D45"/>
    <w:rsid w:val="00DD5951"/>
    <w:rsid w:val="00DD6B7C"/>
    <w:rsid w:val="00DD7867"/>
    <w:rsid w:val="00DD7D4D"/>
    <w:rsid w:val="00DE07F5"/>
    <w:rsid w:val="00DE21C4"/>
    <w:rsid w:val="00DE23AE"/>
    <w:rsid w:val="00DE45F2"/>
    <w:rsid w:val="00DE46AE"/>
    <w:rsid w:val="00DE4F35"/>
    <w:rsid w:val="00DE6804"/>
    <w:rsid w:val="00DE6E42"/>
    <w:rsid w:val="00DE73F2"/>
    <w:rsid w:val="00DE7463"/>
    <w:rsid w:val="00DE774F"/>
    <w:rsid w:val="00DE79FC"/>
    <w:rsid w:val="00DE7CAE"/>
    <w:rsid w:val="00DF0608"/>
    <w:rsid w:val="00DF0777"/>
    <w:rsid w:val="00DF08A8"/>
    <w:rsid w:val="00DF1468"/>
    <w:rsid w:val="00DF1526"/>
    <w:rsid w:val="00DF199A"/>
    <w:rsid w:val="00DF3784"/>
    <w:rsid w:val="00DF43C7"/>
    <w:rsid w:val="00DF4571"/>
    <w:rsid w:val="00DF47B4"/>
    <w:rsid w:val="00DF6503"/>
    <w:rsid w:val="00E002AA"/>
    <w:rsid w:val="00E004E3"/>
    <w:rsid w:val="00E0148D"/>
    <w:rsid w:val="00E0160B"/>
    <w:rsid w:val="00E024AE"/>
    <w:rsid w:val="00E03137"/>
    <w:rsid w:val="00E03D90"/>
    <w:rsid w:val="00E05141"/>
    <w:rsid w:val="00E053D5"/>
    <w:rsid w:val="00E05B97"/>
    <w:rsid w:val="00E063A3"/>
    <w:rsid w:val="00E064A1"/>
    <w:rsid w:val="00E06C27"/>
    <w:rsid w:val="00E076F3"/>
    <w:rsid w:val="00E07AD0"/>
    <w:rsid w:val="00E108FA"/>
    <w:rsid w:val="00E10926"/>
    <w:rsid w:val="00E109D2"/>
    <w:rsid w:val="00E11D1B"/>
    <w:rsid w:val="00E13311"/>
    <w:rsid w:val="00E15D39"/>
    <w:rsid w:val="00E16235"/>
    <w:rsid w:val="00E16C4D"/>
    <w:rsid w:val="00E1743B"/>
    <w:rsid w:val="00E17608"/>
    <w:rsid w:val="00E20A49"/>
    <w:rsid w:val="00E21A07"/>
    <w:rsid w:val="00E21C04"/>
    <w:rsid w:val="00E220FD"/>
    <w:rsid w:val="00E2308D"/>
    <w:rsid w:val="00E24699"/>
    <w:rsid w:val="00E25B65"/>
    <w:rsid w:val="00E26166"/>
    <w:rsid w:val="00E26C6C"/>
    <w:rsid w:val="00E2702C"/>
    <w:rsid w:val="00E306AA"/>
    <w:rsid w:val="00E307BA"/>
    <w:rsid w:val="00E3197F"/>
    <w:rsid w:val="00E31B30"/>
    <w:rsid w:val="00E32634"/>
    <w:rsid w:val="00E32C62"/>
    <w:rsid w:val="00E32FC8"/>
    <w:rsid w:val="00E333C6"/>
    <w:rsid w:val="00E335B7"/>
    <w:rsid w:val="00E3373E"/>
    <w:rsid w:val="00E34F95"/>
    <w:rsid w:val="00E35674"/>
    <w:rsid w:val="00E359FF"/>
    <w:rsid w:val="00E36EAB"/>
    <w:rsid w:val="00E372C3"/>
    <w:rsid w:val="00E3736F"/>
    <w:rsid w:val="00E410C9"/>
    <w:rsid w:val="00E430DB"/>
    <w:rsid w:val="00E4421A"/>
    <w:rsid w:val="00E45B01"/>
    <w:rsid w:val="00E460D4"/>
    <w:rsid w:val="00E464B0"/>
    <w:rsid w:val="00E46FD3"/>
    <w:rsid w:val="00E47DFC"/>
    <w:rsid w:val="00E501DC"/>
    <w:rsid w:val="00E50979"/>
    <w:rsid w:val="00E527EA"/>
    <w:rsid w:val="00E53955"/>
    <w:rsid w:val="00E5539C"/>
    <w:rsid w:val="00E55CDB"/>
    <w:rsid w:val="00E56110"/>
    <w:rsid w:val="00E56216"/>
    <w:rsid w:val="00E60985"/>
    <w:rsid w:val="00E60C4C"/>
    <w:rsid w:val="00E6176C"/>
    <w:rsid w:val="00E620A9"/>
    <w:rsid w:val="00E621FB"/>
    <w:rsid w:val="00E62C98"/>
    <w:rsid w:val="00E62CE9"/>
    <w:rsid w:val="00E63F9E"/>
    <w:rsid w:val="00E64555"/>
    <w:rsid w:val="00E646BF"/>
    <w:rsid w:val="00E650D1"/>
    <w:rsid w:val="00E65339"/>
    <w:rsid w:val="00E65415"/>
    <w:rsid w:val="00E65DBC"/>
    <w:rsid w:val="00E664E3"/>
    <w:rsid w:val="00E670FE"/>
    <w:rsid w:val="00E70684"/>
    <w:rsid w:val="00E7108B"/>
    <w:rsid w:val="00E71EFF"/>
    <w:rsid w:val="00E720D7"/>
    <w:rsid w:val="00E72D04"/>
    <w:rsid w:val="00E73FDE"/>
    <w:rsid w:val="00E744FD"/>
    <w:rsid w:val="00E74A99"/>
    <w:rsid w:val="00E76662"/>
    <w:rsid w:val="00E77D3F"/>
    <w:rsid w:val="00E8048C"/>
    <w:rsid w:val="00E80A72"/>
    <w:rsid w:val="00E810E5"/>
    <w:rsid w:val="00E8152B"/>
    <w:rsid w:val="00E82FF0"/>
    <w:rsid w:val="00E830EC"/>
    <w:rsid w:val="00E840BE"/>
    <w:rsid w:val="00E842D5"/>
    <w:rsid w:val="00E8534A"/>
    <w:rsid w:val="00E858EB"/>
    <w:rsid w:val="00E86457"/>
    <w:rsid w:val="00E867AA"/>
    <w:rsid w:val="00E86E90"/>
    <w:rsid w:val="00E87132"/>
    <w:rsid w:val="00E8716D"/>
    <w:rsid w:val="00E87593"/>
    <w:rsid w:val="00E87C75"/>
    <w:rsid w:val="00E87D5E"/>
    <w:rsid w:val="00E904B4"/>
    <w:rsid w:val="00E90ECF"/>
    <w:rsid w:val="00E91425"/>
    <w:rsid w:val="00E915BD"/>
    <w:rsid w:val="00E949C8"/>
    <w:rsid w:val="00E9521B"/>
    <w:rsid w:val="00E95417"/>
    <w:rsid w:val="00E957D8"/>
    <w:rsid w:val="00EA02DE"/>
    <w:rsid w:val="00EA0DA3"/>
    <w:rsid w:val="00EA18F8"/>
    <w:rsid w:val="00EA1D12"/>
    <w:rsid w:val="00EA2AC2"/>
    <w:rsid w:val="00EA2E27"/>
    <w:rsid w:val="00EA33A7"/>
    <w:rsid w:val="00EA3E21"/>
    <w:rsid w:val="00EA441C"/>
    <w:rsid w:val="00EA4F1E"/>
    <w:rsid w:val="00EA5AAB"/>
    <w:rsid w:val="00EA5D6F"/>
    <w:rsid w:val="00EA6882"/>
    <w:rsid w:val="00EA6C61"/>
    <w:rsid w:val="00EA6F67"/>
    <w:rsid w:val="00EA7049"/>
    <w:rsid w:val="00EB0378"/>
    <w:rsid w:val="00EB0EB0"/>
    <w:rsid w:val="00EB1F54"/>
    <w:rsid w:val="00EB3E5C"/>
    <w:rsid w:val="00EB48B0"/>
    <w:rsid w:val="00EB55B4"/>
    <w:rsid w:val="00EB59D3"/>
    <w:rsid w:val="00EB5A3F"/>
    <w:rsid w:val="00EB5D2A"/>
    <w:rsid w:val="00EB6743"/>
    <w:rsid w:val="00EB6F8C"/>
    <w:rsid w:val="00EB7485"/>
    <w:rsid w:val="00EB7DC8"/>
    <w:rsid w:val="00EC031B"/>
    <w:rsid w:val="00EC061F"/>
    <w:rsid w:val="00EC07B4"/>
    <w:rsid w:val="00EC0D92"/>
    <w:rsid w:val="00EC13DC"/>
    <w:rsid w:val="00EC1D65"/>
    <w:rsid w:val="00EC2C48"/>
    <w:rsid w:val="00EC309A"/>
    <w:rsid w:val="00EC31B6"/>
    <w:rsid w:val="00EC3AF8"/>
    <w:rsid w:val="00EC4095"/>
    <w:rsid w:val="00EC6D7E"/>
    <w:rsid w:val="00EC7939"/>
    <w:rsid w:val="00ED001B"/>
    <w:rsid w:val="00ED0441"/>
    <w:rsid w:val="00ED151B"/>
    <w:rsid w:val="00ED19B1"/>
    <w:rsid w:val="00ED1B34"/>
    <w:rsid w:val="00ED2584"/>
    <w:rsid w:val="00ED2970"/>
    <w:rsid w:val="00ED427C"/>
    <w:rsid w:val="00ED4671"/>
    <w:rsid w:val="00ED4AB9"/>
    <w:rsid w:val="00ED5176"/>
    <w:rsid w:val="00ED523E"/>
    <w:rsid w:val="00ED531C"/>
    <w:rsid w:val="00ED55C2"/>
    <w:rsid w:val="00ED57F4"/>
    <w:rsid w:val="00ED5A44"/>
    <w:rsid w:val="00ED5F39"/>
    <w:rsid w:val="00ED65D6"/>
    <w:rsid w:val="00ED734F"/>
    <w:rsid w:val="00ED73E5"/>
    <w:rsid w:val="00EE0405"/>
    <w:rsid w:val="00EE1699"/>
    <w:rsid w:val="00EE2667"/>
    <w:rsid w:val="00EE2772"/>
    <w:rsid w:val="00EE2DB9"/>
    <w:rsid w:val="00EE31C2"/>
    <w:rsid w:val="00EE38EC"/>
    <w:rsid w:val="00EE45E4"/>
    <w:rsid w:val="00EE4AF9"/>
    <w:rsid w:val="00EE60C1"/>
    <w:rsid w:val="00EE72DF"/>
    <w:rsid w:val="00EE7B89"/>
    <w:rsid w:val="00EF0614"/>
    <w:rsid w:val="00EF157A"/>
    <w:rsid w:val="00EF283A"/>
    <w:rsid w:val="00EF324D"/>
    <w:rsid w:val="00EF33E1"/>
    <w:rsid w:val="00EF43D4"/>
    <w:rsid w:val="00EF44DB"/>
    <w:rsid w:val="00EF6103"/>
    <w:rsid w:val="00EF6A2E"/>
    <w:rsid w:val="00EF6C9F"/>
    <w:rsid w:val="00EF6E01"/>
    <w:rsid w:val="00EF7D80"/>
    <w:rsid w:val="00EF7E37"/>
    <w:rsid w:val="00F01173"/>
    <w:rsid w:val="00F01380"/>
    <w:rsid w:val="00F01ACC"/>
    <w:rsid w:val="00F02F52"/>
    <w:rsid w:val="00F034E1"/>
    <w:rsid w:val="00F03507"/>
    <w:rsid w:val="00F03C62"/>
    <w:rsid w:val="00F04323"/>
    <w:rsid w:val="00F04A8B"/>
    <w:rsid w:val="00F053FF"/>
    <w:rsid w:val="00F06628"/>
    <w:rsid w:val="00F10566"/>
    <w:rsid w:val="00F10BE3"/>
    <w:rsid w:val="00F10EF1"/>
    <w:rsid w:val="00F11B8F"/>
    <w:rsid w:val="00F136BC"/>
    <w:rsid w:val="00F13B5C"/>
    <w:rsid w:val="00F15562"/>
    <w:rsid w:val="00F16B39"/>
    <w:rsid w:val="00F171BC"/>
    <w:rsid w:val="00F204FB"/>
    <w:rsid w:val="00F20A30"/>
    <w:rsid w:val="00F22614"/>
    <w:rsid w:val="00F25120"/>
    <w:rsid w:val="00F25BF3"/>
    <w:rsid w:val="00F267C0"/>
    <w:rsid w:val="00F2710C"/>
    <w:rsid w:val="00F27731"/>
    <w:rsid w:val="00F31A71"/>
    <w:rsid w:val="00F31C07"/>
    <w:rsid w:val="00F326EF"/>
    <w:rsid w:val="00F35B7F"/>
    <w:rsid w:val="00F35E73"/>
    <w:rsid w:val="00F41B80"/>
    <w:rsid w:val="00F41E81"/>
    <w:rsid w:val="00F44483"/>
    <w:rsid w:val="00F449BF"/>
    <w:rsid w:val="00F44F5D"/>
    <w:rsid w:val="00F4503A"/>
    <w:rsid w:val="00F45D37"/>
    <w:rsid w:val="00F460F7"/>
    <w:rsid w:val="00F462B6"/>
    <w:rsid w:val="00F46A0C"/>
    <w:rsid w:val="00F4726C"/>
    <w:rsid w:val="00F475E8"/>
    <w:rsid w:val="00F51068"/>
    <w:rsid w:val="00F510AD"/>
    <w:rsid w:val="00F52150"/>
    <w:rsid w:val="00F5225D"/>
    <w:rsid w:val="00F529F9"/>
    <w:rsid w:val="00F53B0E"/>
    <w:rsid w:val="00F55815"/>
    <w:rsid w:val="00F55964"/>
    <w:rsid w:val="00F566EF"/>
    <w:rsid w:val="00F57438"/>
    <w:rsid w:val="00F57863"/>
    <w:rsid w:val="00F57FE1"/>
    <w:rsid w:val="00F62048"/>
    <w:rsid w:val="00F62AA1"/>
    <w:rsid w:val="00F62C41"/>
    <w:rsid w:val="00F633AB"/>
    <w:rsid w:val="00F633C4"/>
    <w:rsid w:val="00F63921"/>
    <w:rsid w:val="00F6428B"/>
    <w:rsid w:val="00F65328"/>
    <w:rsid w:val="00F657A0"/>
    <w:rsid w:val="00F65E37"/>
    <w:rsid w:val="00F667FC"/>
    <w:rsid w:val="00F66D45"/>
    <w:rsid w:val="00F66D9E"/>
    <w:rsid w:val="00F67012"/>
    <w:rsid w:val="00F677E9"/>
    <w:rsid w:val="00F67884"/>
    <w:rsid w:val="00F70337"/>
    <w:rsid w:val="00F70550"/>
    <w:rsid w:val="00F71237"/>
    <w:rsid w:val="00F71749"/>
    <w:rsid w:val="00F71EC0"/>
    <w:rsid w:val="00F721D5"/>
    <w:rsid w:val="00F722E4"/>
    <w:rsid w:val="00F72703"/>
    <w:rsid w:val="00F73814"/>
    <w:rsid w:val="00F779FC"/>
    <w:rsid w:val="00F802FE"/>
    <w:rsid w:val="00F8052D"/>
    <w:rsid w:val="00F807E6"/>
    <w:rsid w:val="00F81C03"/>
    <w:rsid w:val="00F827D2"/>
    <w:rsid w:val="00F83D4C"/>
    <w:rsid w:val="00F84073"/>
    <w:rsid w:val="00F840A9"/>
    <w:rsid w:val="00F85024"/>
    <w:rsid w:val="00F850E5"/>
    <w:rsid w:val="00F85586"/>
    <w:rsid w:val="00F858CE"/>
    <w:rsid w:val="00F8627B"/>
    <w:rsid w:val="00F868E4"/>
    <w:rsid w:val="00F87536"/>
    <w:rsid w:val="00F87881"/>
    <w:rsid w:val="00F90397"/>
    <w:rsid w:val="00F90485"/>
    <w:rsid w:val="00F9098B"/>
    <w:rsid w:val="00F90AB1"/>
    <w:rsid w:val="00F90C41"/>
    <w:rsid w:val="00F90D1A"/>
    <w:rsid w:val="00F91202"/>
    <w:rsid w:val="00F919DB"/>
    <w:rsid w:val="00F928F0"/>
    <w:rsid w:val="00F936C4"/>
    <w:rsid w:val="00F93DCA"/>
    <w:rsid w:val="00F94107"/>
    <w:rsid w:val="00F9419B"/>
    <w:rsid w:val="00F95DBC"/>
    <w:rsid w:val="00F95DFF"/>
    <w:rsid w:val="00F96B01"/>
    <w:rsid w:val="00F96E38"/>
    <w:rsid w:val="00FA1185"/>
    <w:rsid w:val="00FA277F"/>
    <w:rsid w:val="00FA2FA2"/>
    <w:rsid w:val="00FA46A7"/>
    <w:rsid w:val="00FA47DE"/>
    <w:rsid w:val="00FA4984"/>
    <w:rsid w:val="00FA6178"/>
    <w:rsid w:val="00FA658C"/>
    <w:rsid w:val="00FA6A4C"/>
    <w:rsid w:val="00FA6DB6"/>
    <w:rsid w:val="00FA6F0A"/>
    <w:rsid w:val="00FA74D9"/>
    <w:rsid w:val="00FB02ED"/>
    <w:rsid w:val="00FB0F44"/>
    <w:rsid w:val="00FB19C6"/>
    <w:rsid w:val="00FB25A0"/>
    <w:rsid w:val="00FB32DA"/>
    <w:rsid w:val="00FB3BD0"/>
    <w:rsid w:val="00FB58F2"/>
    <w:rsid w:val="00FB6A5F"/>
    <w:rsid w:val="00FB7558"/>
    <w:rsid w:val="00FC08FC"/>
    <w:rsid w:val="00FC0AB9"/>
    <w:rsid w:val="00FC148C"/>
    <w:rsid w:val="00FC1F09"/>
    <w:rsid w:val="00FC2702"/>
    <w:rsid w:val="00FC38D4"/>
    <w:rsid w:val="00FC3EDF"/>
    <w:rsid w:val="00FC4809"/>
    <w:rsid w:val="00FC54B5"/>
    <w:rsid w:val="00FC5B97"/>
    <w:rsid w:val="00FC606F"/>
    <w:rsid w:val="00FC705D"/>
    <w:rsid w:val="00FC79CC"/>
    <w:rsid w:val="00FD02A0"/>
    <w:rsid w:val="00FD0819"/>
    <w:rsid w:val="00FD1D8A"/>
    <w:rsid w:val="00FD2B45"/>
    <w:rsid w:val="00FD2F60"/>
    <w:rsid w:val="00FD3D49"/>
    <w:rsid w:val="00FD41B9"/>
    <w:rsid w:val="00FD4577"/>
    <w:rsid w:val="00FD4BB4"/>
    <w:rsid w:val="00FD4F1D"/>
    <w:rsid w:val="00FD5339"/>
    <w:rsid w:val="00FD5857"/>
    <w:rsid w:val="00FD5D13"/>
    <w:rsid w:val="00FD7DCC"/>
    <w:rsid w:val="00FD7EE3"/>
    <w:rsid w:val="00FD7FBD"/>
    <w:rsid w:val="00FE1373"/>
    <w:rsid w:val="00FE3225"/>
    <w:rsid w:val="00FE35D2"/>
    <w:rsid w:val="00FE42E3"/>
    <w:rsid w:val="00FE4867"/>
    <w:rsid w:val="00FE4A1B"/>
    <w:rsid w:val="00FE6F62"/>
    <w:rsid w:val="00FF00C1"/>
    <w:rsid w:val="00FF01AF"/>
    <w:rsid w:val="00FF0386"/>
    <w:rsid w:val="00FF1539"/>
    <w:rsid w:val="00FF3A80"/>
    <w:rsid w:val="00FF4192"/>
    <w:rsid w:val="00FF5397"/>
    <w:rsid w:val="00FF5478"/>
    <w:rsid w:val="00FF563C"/>
    <w:rsid w:val="00FF5661"/>
    <w:rsid w:val="00FF6D2F"/>
    <w:rsid w:val="00FF72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7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548B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rsid w:val="00214E3E"/>
    <w:pPr>
      <w:ind w:firstLineChars="200" w:firstLine="560"/>
      <w:jc w:val="both"/>
    </w:pPr>
    <w:rPr>
      <w:rFonts w:eastAsia="標楷體"/>
      <w:sz w:val="28"/>
    </w:rPr>
  </w:style>
  <w:style w:type="table" w:styleId="a3">
    <w:name w:val="Table Grid"/>
    <w:basedOn w:val="a1"/>
    <w:rsid w:val="00AB2483"/>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rsid w:val="00CF00EE"/>
    <w:pPr>
      <w:tabs>
        <w:tab w:val="center" w:pos="4153"/>
        <w:tab w:val="right" w:pos="8306"/>
      </w:tabs>
      <w:snapToGrid w:val="0"/>
    </w:pPr>
    <w:rPr>
      <w:sz w:val="20"/>
      <w:szCs w:val="20"/>
    </w:rPr>
  </w:style>
  <w:style w:type="character" w:styleId="a5">
    <w:name w:val="page number"/>
    <w:basedOn w:val="a0"/>
    <w:rsid w:val="00CF00EE"/>
  </w:style>
  <w:style w:type="paragraph" w:customStyle="1" w:styleId="k">
    <w:name w:val="k(一)正"/>
    <w:basedOn w:val="a"/>
    <w:rsid w:val="005E55D2"/>
    <w:pPr>
      <w:spacing w:line="360" w:lineRule="auto"/>
      <w:ind w:leftChars="350" w:left="550" w:hangingChars="200" w:hanging="200"/>
      <w:jc w:val="both"/>
    </w:pPr>
    <w:rPr>
      <w:rFonts w:ascii="標楷體" w:eastAsia="標楷體" w:hAnsi="標楷體"/>
      <w:color w:val="000000"/>
      <w:sz w:val="32"/>
      <w:szCs w:val="32"/>
    </w:rPr>
  </w:style>
  <w:style w:type="paragraph" w:styleId="a6">
    <w:name w:val="header"/>
    <w:basedOn w:val="a"/>
    <w:rsid w:val="00423139"/>
    <w:pPr>
      <w:tabs>
        <w:tab w:val="center" w:pos="4153"/>
        <w:tab w:val="right" w:pos="8306"/>
      </w:tabs>
      <w:snapToGrid w:val="0"/>
    </w:pPr>
    <w:rPr>
      <w:sz w:val="20"/>
      <w:szCs w:val="20"/>
    </w:rPr>
  </w:style>
  <w:style w:type="paragraph" w:styleId="2">
    <w:name w:val="Body Text Indent 2"/>
    <w:basedOn w:val="a"/>
    <w:rsid w:val="00936DF9"/>
    <w:pPr>
      <w:spacing w:after="120" w:line="480" w:lineRule="auto"/>
      <w:ind w:leftChars="200" w:left="480"/>
    </w:pPr>
  </w:style>
  <w:style w:type="paragraph" w:styleId="a7">
    <w:name w:val="Body Text Indent"/>
    <w:basedOn w:val="a"/>
    <w:rsid w:val="00E47DFC"/>
    <w:pPr>
      <w:spacing w:after="120"/>
      <w:ind w:leftChars="200" w:left="480"/>
    </w:pPr>
  </w:style>
  <w:style w:type="paragraph" w:styleId="a8">
    <w:name w:val="Balloon Text"/>
    <w:basedOn w:val="a"/>
    <w:semiHidden/>
    <w:rsid w:val="00F10EF1"/>
    <w:rPr>
      <w:rFonts w:ascii="Arial" w:hAnsi="Arial"/>
      <w:sz w:val="18"/>
      <w:szCs w:val="18"/>
    </w:rPr>
  </w:style>
  <w:style w:type="paragraph" w:customStyle="1" w:styleId="a9">
    <w:name w:val="字元 字元 字元 字元 字元 字元 字元"/>
    <w:basedOn w:val="a"/>
    <w:semiHidden/>
    <w:rsid w:val="003136B6"/>
    <w:pPr>
      <w:widowControl/>
      <w:spacing w:after="160" w:line="240" w:lineRule="exact"/>
    </w:pPr>
    <w:rPr>
      <w:rFonts w:ascii="Tahoma" w:hAnsi="Tahoma" w:cs="Tahoma"/>
      <w:kern w:val="0"/>
      <w:sz w:val="20"/>
      <w:szCs w:val="20"/>
      <w:lang w:eastAsia="en-US"/>
    </w:rPr>
  </w:style>
  <w:style w:type="paragraph" w:customStyle="1" w:styleId="aa">
    <w:name w:val="字元"/>
    <w:basedOn w:val="a"/>
    <w:semiHidden/>
    <w:rsid w:val="003C1A11"/>
    <w:pPr>
      <w:widowControl/>
      <w:spacing w:after="160" w:line="240" w:lineRule="exact"/>
    </w:pPr>
    <w:rPr>
      <w:rFonts w:ascii="Tahoma" w:hAnsi="Tahoma" w:cs="Tahoma"/>
      <w:kern w:val="0"/>
      <w:sz w:val="20"/>
      <w:szCs w:val="20"/>
      <w:lang w:eastAsia="en-US"/>
    </w:rPr>
  </w:style>
  <w:style w:type="paragraph" w:customStyle="1" w:styleId="21">
    <w:name w:val="本文 21"/>
    <w:basedOn w:val="a"/>
    <w:rsid w:val="00A21044"/>
    <w:pPr>
      <w:overflowPunct w:val="0"/>
      <w:autoSpaceDE w:val="0"/>
      <w:autoSpaceDN w:val="0"/>
      <w:adjustRightInd w:val="0"/>
      <w:spacing w:line="360" w:lineRule="atLeast"/>
      <w:ind w:left="908" w:hanging="540"/>
    </w:pPr>
    <w:rPr>
      <w:rFonts w:ascii="標楷體" w:eastAsia="標楷體" w:hint="eastAsia"/>
      <w:kern w:val="0"/>
      <w:sz w:val="28"/>
      <w:szCs w:val="20"/>
    </w:rPr>
  </w:style>
  <w:style w:type="paragraph" w:customStyle="1" w:styleId="ab">
    <w:name w:val="字元 字元 字元 字元 字元 字元 字元"/>
    <w:basedOn w:val="a"/>
    <w:semiHidden/>
    <w:rsid w:val="00A44556"/>
    <w:pPr>
      <w:widowControl/>
      <w:spacing w:after="160" w:line="240" w:lineRule="exact"/>
    </w:pPr>
    <w:rPr>
      <w:rFonts w:ascii="Tahoma" w:hAnsi="Tahoma" w:cs="Tahoma"/>
      <w:kern w:val="0"/>
      <w:sz w:val="20"/>
      <w:szCs w:val="20"/>
      <w:lang w:eastAsia="en-US"/>
    </w:rPr>
  </w:style>
  <w:style w:type="paragraph" w:styleId="ac">
    <w:name w:val="Salutation"/>
    <w:basedOn w:val="a"/>
    <w:next w:val="a"/>
    <w:rsid w:val="007A754E"/>
    <w:rPr>
      <w:rFonts w:ascii="標楷體" w:eastAsia="標楷體" w:hAnsi="標楷體" w:cs="Arial"/>
    </w:rPr>
  </w:style>
  <w:style w:type="paragraph" w:styleId="ad">
    <w:name w:val="List Paragraph"/>
    <w:basedOn w:val="a"/>
    <w:uiPriority w:val="34"/>
    <w:qFormat/>
    <w:rsid w:val="008920F4"/>
    <w:pPr>
      <w:ind w:leftChars="200" w:left="480"/>
    </w:pPr>
  </w:style>
  <w:style w:type="character" w:customStyle="1" w:styleId="dialogtext1">
    <w:name w:val="dialog_text1"/>
    <w:basedOn w:val="a0"/>
    <w:rsid w:val="00B674CB"/>
    <w:rPr>
      <w:rFonts w:ascii="sөũ" w:hAnsi="sөũ"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548B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rsid w:val="00214E3E"/>
    <w:pPr>
      <w:ind w:firstLineChars="200" w:firstLine="560"/>
      <w:jc w:val="both"/>
    </w:pPr>
    <w:rPr>
      <w:rFonts w:eastAsia="標楷體"/>
      <w:sz w:val="28"/>
    </w:rPr>
  </w:style>
  <w:style w:type="table" w:styleId="a3">
    <w:name w:val="Table Grid"/>
    <w:basedOn w:val="a1"/>
    <w:rsid w:val="00AB2483"/>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rsid w:val="00CF00EE"/>
    <w:pPr>
      <w:tabs>
        <w:tab w:val="center" w:pos="4153"/>
        <w:tab w:val="right" w:pos="8306"/>
      </w:tabs>
      <w:snapToGrid w:val="0"/>
    </w:pPr>
    <w:rPr>
      <w:sz w:val="20"/>
      <w:szCs w:val="20"/>
    </w:rPr>
  </w:style>
  <w:style w:type="character" w:styleId="a5">
    <w:name w:val="page number"/>
    <w:basedOn w:val="a0"/>
    <w:rsid w:val="00CF00EE"/>
  </w:style>
  <w:style w:type="paragraph" w:customStyle="1" w:styleId="k">
    <w:name w:val="k(一)正"/>
    <w:basedOn w:val="a"/>
    <w:rsid w:val="005E55D2"/>
    <w:pPr>
      <w:spacing w:line="360" w:lineRule="auto"/>
      <w:ind w:leftChars="350" w:left="550" w:hangingChars="200" w:hanging="200"/>
      <w:jc w:val="both"/>
    </w:pPr>
    <w:rPr>
      <w:rFonts w:ascii="標楷體" w:eastAsia="標楷體" w:hAnsi="標楷體"/>
      <w:color w:val="000000"/>
      <w:sz w:val="32"/>
      <w:szCs w:val="32"/>
    </w:rPr>
  </w:style>
  <w:style w:type="paragraph" w:styleId="a6">
    <w:name w:val="header"/>
    <w:basedOn w:val="a"/>
    <w:rsid w:val="00423139"/>
    <w:pPr>
      <w:tabs>
        <w:tab w:val="center" w:pos="4153"/>
        <w:tab w:val="right" w:pos="8306"/>
      </w:tabs>
      <w:snapToGrid w:val="0"/>
    </w:pPr>
    <w:rPr>
      <w:sz w:val="20"/>
      <w:szCs w:val="20"/>
    </w:rPr>
  </w:style>
  <w:style w:type="paragraph" w:styleId="2">
    <w:name w:val="Body Text Indent 2"/>
    <w:basedOn w:val="a"/>
    <w:rsid w:val="00936DF9"/>
    <w:pPr>
      <w:spacing w:after="120" w:line="480" w:lineRule="auto"/>
      <w:ind w:leftChars="200" w:left="480"/>
    </w:pPr>
  </w:style>
  <w:style w:type="paragraph" w:styleId="a7">
    <w:name w:val="Body Text Indent"/>
    <w:basedOn w:val="a"/>
    <w:rsid w:val="00E47DFC"/>
    <w:pPr>
      <w:spacing w:after="120"/>
      <w:ind w:leftChars="200" w:left="480"/>
    </w:pPr>
  </w:style>
  <w:style w:type="paragraph" w:styleId="a8">
    <w:name w:val="Balloon Text"/>
    <w:basedOn w:val="a"/>
    <w:semiHidden/>
    <w:rsid w:val="00F10EF1"/>
    <w:rPr>
      <w:rFonts w:ascii="Arial" w:hAnsi="Arial"/>
      <w:sz w:val="18"/>
      <w:szCs w:val="18"/>
    </w:rPr>
  </w:style>
  <w:style w:type="paragraph" w:customStyle="1" w:styleId="a9">
    <w:name w:val="字元 字元 字元 字元 字元 字元 字元"/>
    <w:basedOn w:val="a"/>
    <w:semiHidden/>
    <w:rsid w:val="003136B6"/>
    <w:pPr>
      <w:widowControl/>
      <w:spacing w:after="160" w:line="240" w:lineRule="exact"/>
    </w:pPr>
    <w:rPr>
      <w:rFonts w:ascii="Tahoma" w:hAnsi="Tahoma" w:cs="Tahoma"/>
      <w:kern w:val="0"/>
      <w:sz w:val="20"/>
      <w:szCs w:val="20"/>
      <w:lang w:eastAsia="en-US"/>
    </w:rPr>
  </w:style>
  <w:style w:type="paragraph" w:customStyle="1" w:styleId="aa">
    <w:name w:val="字元"/>
    <w:basedOn w:val="a"/>
    <w:semiHidden/>
    <w:rsid w:val="003C1A11"/>
    <w:pPr>
      <w:widowControl/>
      <w:spacing w:after="160" w:line="240" w:lineRule="exact"/>
    </w:pPr>
    <w:rPr>
      <w:rFonts w:ascii="Tahoma" w:hAnsi="Tahoma" w:cs="Tahoma"/>
      <w:kern w:val="0"/>
      <w:sz w:val="20"/>
      <w:szCs w:val="20"/>
      <w:lang w:eastAsia="en-US"/>
    </w:rPr>
  </w:style>
  <w:style w:type="paragraph" w:customStyle="1" w:styleId="21">
    <w:name w:val="本文 21"/>
    <w:basedOn w:val="a"/>
    <w:rsid w:val="00A21044"/>
    <w:pPr>
      <w:overflowPunct w:val="0"/>
      <w:autoSpaceDE w:val="0"/>
      <w:autoSpaceDN w:val="0"/>
      <w:adjustRightInd w:val="0"/>
      <w:spacing w:line="360" w:lineRule="atLeast"/>
      <w:ind w:left="908" w:hanging="540"/>
    </w:pPr>
    <w:rPr>
      <w:rFonts w:ascii="標楷體" w:eastAsia="標楷體" w:hint="eastAsia"/>
      <w:kern w:val="0"/>
      <w:sz w:val="28"/>
      <w:szCs w:val="20"/>
    </w:rPr>
  </w:style>
  <w:style w:type="paragraph" w:customStyle="1" w:styleId="ab">
    <w:name w:val="字元 字元 字元 字元 字元 字元 字元"/>
    <w:basedOn w:val="a"/>
    <w:semiHidden/>
    <w:rsid w:val="00A44556"/>
    <w:pPr>
      <w:widowControl/>
      <w:spacing w:after="160" w:line="240" w:lineRule="exact"/>
    </w:pPr>
    <w:rPr>
      <w:rFonts w:ascii="Tahoma" w:hAnsi="Tahoma" w:cs="Tahoma"/>
      <w:kern w:val="0"/>
      <w:sz w:val="20"/>
      <w:szCs w:val="20"/>
      <w:lang w:eastAsia="en-US"/>
    </w:rPr>
  </w:style>
  <w:style w:type="paragraph" w:styleId="ac">
    <w:name w:val="Salutation"/>
    <w:basedOn w:val="a"/>
    <w:next w:val="a"/>
    <w:rsid w:val="007A754E"/>
    <w:rPr>
      <w:rFonts w:ascii="標楷體" w:eastAsia="標楷體" w:hAnsi="標楷體" w:cs="Arial"/>
    </w:rPr>
  </w:style>
  <w:style w:type="paragraph" w:styleId="ad">
    <w:name w:val="List Paragraph"/>
    <w:basedOn w:val="a"/>
    <w:uiPriority w:val="34"/>
    <w:qFormat/>
    <w:rsid w:val="008920F4"/>
    <w:pPr>
      <w:ind w:leftChars="200" w:left="480"/>
    </w:pPr>
  </w:style>
  <w:style w:type="character" w:customStyle="1" w:styleId="dialogtext1">
    <w:name w:val="dialog_text1"/>
    <w:basedOn w:val="a0"/>
    <w:rsid w:val="00B674CB"/>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9975">
      <w:bodyDiv w:val="1"/>
      <w:marLeft w:val="0"/>
      <w:marRight w:val="0"/>
      <w:marTop w:val="0"/>
      <w:marBottom w:val="0"/>
      <w:divBdr>
        <w:top w:val="none" w:sz="0" w:space="0" w:color="auto"/>
        <w:left w:val="none" w:sz="0" w:space="0" w:color="auto"/>
        <w:bottom w:val="none" w:sz="0" w:space="0" w:color="auto"/>
        <w:right w:val="none" w:sz="0" w:space="0" w:color="auto"/>
      </w:divBdr>
    </w:div>
    <w:div w:id="132991580">
      <w:bodyDiv w:val="1"/>
      <w:marLeft w:val="0"/>
      <w:marRight w:val="0"/>
      <w:marTop w:val="0"/>
      <w:marBottom w:val="0"/>
      <w:divBdr>
        <w:top w:val="none" w:sz="0" w:space="0" w:color="auto"/>
        <w:left w:val="none" w:sz="0" w:space="0" w:color="auto"/>
        <w:bottom w:val="none" w:sz="0" w:space="0" w:color="auto"/>
        <w:right w:val="none" w:sz="0" w:space="0" w:color="auto"/>
      </w:divBdr>
    </w:div>
    <w:div w:id="179319226">
      <w:bodyDiv w:val="1"/>
      <w:marLeft w:val="0"/>
      <w:marRight w:val="0"/>
      <w:marTop w:val="0"/>
      <w:marBottom w:val="0"/>
      <w:divBdr>
        <w:top w:val="none" w:sz="0" w:space="0" w:color="auto"/>
        <w:left w:val="none" w:sz="0" w:space="0" w:color="auto"/>
        <w:bottom w:val="none" w:sz="0" w:space="0" w:color="auto"/>
        <w:right w:val="none" w:sz="0" w:space="0" w:color="auto"/>
      </w:divBdr>
    </w:div>
    <w:div w:id="491143083">
      <w:bodyDiv w:val="1"/>
      <w:marLeft w:val="0"/>
      <w:marRight w:val="0"/>
      <w:marTop w:val="0"/>
      <w:marBottom w:val="0"/>
      <w:divBdr>
        <w:top w:val="none" w:sz="0" w:space="0" w:color="auto"/>
        <w:left w:val="none" w:sz="0" w:space="0" w:color="auto"/>
        <w:bottom w:val="none" w:sz="0" w:space="0" w:color="auto"/>
        <w:right w:val="none" w:sz="0" w:space="0" w:color="auto"/>
      </w:divBdr>
    </w:div>
    <w:div w:id="496387680">
      <w:bodyDiv w:val="1"/>
      <w:marLeft w:val="0"/>
      <w:marRight w:val="0"/>
      <w:marTop w:val="0"/>
      <w:marBottom w:val="0"/>
      <w:divBdr>
        <w:top w:val="none" w:sz="0" w:space="0" w:color="auto"/>
        <w:left w:val="none" w:sz="0" w:space="0" w:color="auto"/>
        <w:bottom w:val="none" w:sz="0" w:space="0" w:color="auto"/>
        <w:right w:val="none" w:sz="0" w:space="0" w:color="auto"/>
      </w:divBdr>
    </w:div>
    <w:div w:id="561252887">
      <w:bodyDiv w:val="1"/>
      <w:marLeft w:val="0"/>
      <w:marRight w:val="0"/>
      <w:marTop w:val="0"/>
      <w:marBottom w:val="0"/>
      <w:divBdr>
        <w:top w:val="none" w:sz="0" w:space="0" w:color="auto"/>
        <w:left w:val="none" w:sz="0" w:space="0" w:color="auto"/>
        <w:bottom w:val="none" w:sz="0" w:space="0" w:color="auto"/>
        <w:right w:val="none" w:sz="0" w:space="0" w:color="auto"/>
      </w:divBdr>
    </w:div>
    <w:div w:id="577789850">
      <w:bodyDiv w:val="1"/>
      <w:marLeft w:val="0"/>
      <w:marRight w:val="0"/>
      <w:marTop w:val="0"/>
      <w:marBottom w:val="0"/>
      <w:divBdr>
        <w:top w:val="none" w:sz="0" w:space="0" w:color="auto"/>
        <w:left w:val="none" w:sz="0" w:space="0" w:color="auto"/>
        <w:bottom w:val="none" w:sz="0" w:space="0" w:color="auto"/>
        <w:right w:val="none" w:sz="0" w:space="0" w:color="auto"/>
      </w:divBdr>
    </w:div>
    <w:div w:id="650477536">
      <w:bodyDiv w:val="1"/>
      <w:marLeft w:val="0"/>
      <w:marRight w:val="0"/>
      <w:marTop w:val="0"/>
      <w:marBottom w:val="0"/>
      <w:divBdr>
        <w:top w:val="none" w:sz="0" w:space="0" w:color="auto"/>
        <w:left w:val="none" w:sz="0" w:space="0" w:color="auto"/>
        <w:bottom w:val="none" w:sz="0" w:space="0" w:color="auto"/>
        <w:right w:val="none" w:sz="0" w:space="0" w:color="auto"/>
      </w:divBdr>
    </w:div>
    <w:div w:id="1144859358">
      <w:bodyDiv w:val="1"/>
      <w:marLeft w:val="0"/>
      <w:marRight w:val="0"/>
      <w:marTop w:val="0"/>
      <w:marBottom w:val="0"/>
      <w:divBdr>
        <w:top w:val="none" w:sz="0" w:space="0" w:color="auto"/>
        <w:left w:val="none" w:sz="0" w:space="0" w:color="auto"/>
        <w:bottom w:val="none" w:sz="0" w:space="0" w:color="auto"/>
        <w:right w:val="none" w:sz="0" w:space="0" w:color="auto"/>
      </w:divBdr>
      <w:divsChild>
        <w:div w:id="1918510631">
          <w:marLeft w:val="0"/>
          <w:marRight w:val="0"/>
          <w:marTop w:val="0"/>
          <w:marBottom w:val="0"/>
          <w:divBdr>
            <w:top w:val="none" w:sz="0" w:space="0" w:color="auto"/>
            <w:left w:val="none" w:sz="0" w:space="0" w:color="auto"/>
            <w:bottom w:val="none" w:sz="0" w:space="0" w:color="auto"/>
            <w:right w:val="none" w:sz="0" w:space="0" w:color="auto"/>
          </w:divBdr>
          <w:divsChild>
            <w:div w:id="97120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989049">
      <w:bodyDiv w:val="1"/>
      <w:marLeft w:val="0"/>
      <w:marRight w:val="0"/>
      <w:marTop w:val="0"/>
      <w:marBottom w:val="0"/>
      <w:divBdr>
        <w:top w:val="none" w:sz="0" w:space="0" w:color="auto"/>
        <w:left w:val="none" w:sz="0" w:space="0" w:color="auto"/>
        <w:bottom w:val="none" w:sz="0" w:space="0" w:color="auto"/>
        <w:right w:val="none" w:sz="0" w:space="0" w:color="auto"/>
      </w:divBdr>
    </w:div>
    <w:div w:id="1712727494">
      <w:bodyDiv w:val="1"/>
      <w:marLeft w:val="0"/>
      <w:marRight w:val="0"/>
      <w:marTop w:val="0"/>
      <w:marBottom w:val="0"/>
      <w:divBdr>
        <w:top w:val="none" w:sz="0" w:space="0" w:color="auto"/>
        <w:left w:val="none" w:sz="0" w:space="0" w:color="auto"/>
        <w:bottom w:val="none" w:sz="0" w:space="0" w:color="auto"/>
        <w:right w:val="none" w:sz="0" w:space="0" w:color="auto"/>
      </w:divBdr>
      <w:divsChild>
        <w:div w:id="917443111">
          <w:marLeft w:val="0"/>
          <w:marRight w:val="0"/>
          <w:marTop w:val="0"/>
          <w:marBottom w:val="0"/>
          <w:divBdr>
            <w:top w:val="none" w:sz="0" w:space="0" w:color="auto"/>
            <w:left w:val="none" w:sz="0" w:space="0" w:color="auto"/>
            <w:bottom w:val="none" w:sz="0" w:space="0" w:color="auto"/>
            <w:right w:val="none" w:sz="0" w:space="0" w:color="auto"/>
          </w:divBdr>
          <w:divsChild>
            <w:div w:id="1965646986">
              <w:marLeft w:val="0"/>
              <w:marRight w:val="0"/>
              <w:marTop w:val="0"/>
              <w:marBottom w:val="0"/>
              <w:divBdr>
                <w:top w:val="none" w:sz="0" w:space="0" w:color="auto"/>
                <w:left w:val="none" w:sz="0" w:space="0" w:color="auto"/>
                <w:bottom w:val="none" w:sz="0" w:space="0" w:color="auto"/>
                <w:right w:val="none" w:sz="0" w:space="0" w:color="auto"/>
              </w:divBdr>
            </w:div>
            <w:div w:id="201051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50776">
      <w:bodyDiv w:val="1"/>
      <w:marLeft w:val="0"/>
      <w:marRight w:val="0"/>
      <w:marTop w:val="0"/>
      <w:marBottom w:val="0"/>
      <w:divBdr>
        <w:top w:val="none" w:sz="0" w:space="0" w:color="auto"/>
        <w:left w:val="none" w:sz="0" w:space="0" w:color="auto"/>
        <w:bottom w:val="none" w:sz="0" w:space="0" w:color="auto"/>
        <w:right w:val="none" w:sz="0" w:space="0" w:color="auto"/>
      </w:divBdr>
    </w:div>
    <w:div w:id="1962300258">
      <w:bodyDiv w:val="1"/>
      <w:marLeft w:val="0"/>
      <w:marRight w:val="0"/>
      <w:marTop w:val="0"/>
      <w:marBottom w:val="0"/>
      <w:divBdr>
        <w:top w:val="none" w:sz="0" w:space="0" w:color="auto"/>
        <w:left w:val="none" w:sz="0" w:space="0" w:color="auto"/>
        <w:bottom w:val="none" w:sz="0" w:space="0" w:color="auto"/>
        <w:right w:val="none" w:sz="0" w:space="0" w:color="auto"/>
      </w:divBdr>
    </w:div>
    <w:div w:id="1997806544">
      <w:bodyDiv w:val="1"/>
      <w:marLeft w:val="0"/>
      <w:marRight w:val="0"/>
      <w:marTop w:val="0"/>
      <w:marBottom w:val="0"/>
      <w:divBdr>
        <w:top w:val="none" w:sz="0" w:space="0" w:color="auto"/>
        <w:left w:val="none" w:sz="0" w:space="0" w:color="auto"/>
        <w:bottom w:val="none" w:sz="0" w:space="0" w:color="auto"/>
        <w:right w:val="none" w:sz="0" w:space="0" w:color="auto"/>
      </w:divBdr>
    </w:div>
    <w:div w:id="2122726869">
      <w:bodyDiv w:val="1"/>
      <w:marLeft w:val="0"/>
      <w:marRight w:val="0"/>
      <w:marTop w:val="0"/>
      <w:marBottom w:val="0"/>
      <w:divBdr>
        <w:top w:val="none" w:sz="0" w:space="0" w:color="auto"/>
        <w:left w:val="none" w:sz="0" w:space="0" w:color="auto"/>
        <w:bottom w:val="none" w:sz="0" w:space="0" w:color="auto"/>
        <w:right w:val="none" w:sz="0" w:space="0" w:color="auto"/>
      </w:divBdr>
      <w:divsChild>
        <w:div w:id="1138957984">
          <w:marLeft w:val="0"/>
          <w:marRight w:val="0"/>
          <w:marTop w:val="0"/>
          <w:marBottom w:val="0"/>
          <w:divBdr>
            <w:top w:val="none" w:sz="0" w:space="0" w:color="auto"/>
            <w:left w:val="none" w:sz="0" w:space="0" w:color="auto"/>
            <w:bottom w:val="none" w:sz="0" w:space="0" w:color="auto"/>
            <w:right w:val="none" w:sz="0" w:space="0" w:color="auto"/>
          </w:divBdr>
          <w:divsChild>
            <w:div w:id="383986209">
              <w:marLeft w:val="0"/>
              <w:marRight w:val="0"/>
              <w:marTop w:val="0"/>
              <w:marBottom w:val="0"/>
              <w:divBdr>
                <w:top w:val="none" w:sz="0" w:space="0" w:color="auto"/>
                <w:left w:val="none" w:sz="0" w:space="0" w:color="auto"/>
                <w:bottom w:val="none" w:sz="0" w:space="0" w:color="auto"/>
                <w:right w:val="none" w:sz="0" w:space="0" w:color="auto"/>
              </w:divBdr>
            </w:div>
            <w:div w:id="134945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FCADA-61CF-4026-B061-26FE5DF74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1028</Words>
  <Characters>5861</Characters>
  <Application>Microsoft Office Word</Application>
  <DocSecurity>4</DocSecurity>
  <Lines>48</Lines>
  <Paragraphs>13</Paragraphs>
  <ScaleCrop>false</ScaleCrop>
  <Company>CMT</Company>
  <LinksUpToDate>false</LinksUpToDate>
  <CharactersWithSpaces>6876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「保母管理與托育費用補助制度」規劃報告</dc:title>
  <dc:creator>OPEN</dc:creator>
  <cp:lastModifiedBy>TestUser</cp:lastModifiedBy>
  <cp:revision>2</cp:revision>
  <cp:lastPrinted>2012-06-24T02:47:00Z</cp:lastPrinted>
  <dcterms:created xsi:type="dcterms:W3CDTF">2013-01-18T09:10:00Z</dcterms:created>
  <dcterms:modified xsi:type="dcterms:W3CDTF">2013-01-18T09:10:00Z</dcterms:modified>
</cp:coreProperties>
</file>